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484D52" w14:textId="77777777" w:rsidR="00997EF1" w:rsidRPr="003E5433" w:rsidRDefault="00997EF1" w:rsidP="00997EF1">
      <w:pPr>
        <w:autoSpaceDE w:val="0"/>
        <w:autoSpaceDN w:val="0"/>
        <w:adjustRightInd w:val="0"/>
        <w:jc w:val="center"/>
        <w:rPr>
          <w:rFonts w:ascii="Century" w:hAnsi="Century" w:cs="Calibri"/>
          <w:sz w:val="52"/>
          <w:szCs w:val="52"/>
        </w:rPr>
      </w:pPr>
      <w:r w:rsidRPr="003E5433">
        <w:rPr>
          <w:rFonts w:ascii="Century" w:hAnsi="Century" w:cs="Calibri"/>
          <w:sz w:val="52"/>
          <w:szCs w:val="52"/>
        </w:rPr>
        <w:t>Nicole Machinski, Psy.D.</w:t>
      </w:r>
    </w:p>
    <w:p w14:paraId="06CB069A" w14:textId="4C0EC3D6" w:rsidR="00997EF1" w:rsidRPr="003E5433" w:rsidRDefault="00997EF1" w:rsidP="00997EF1">
      <w:pPr>
        <w:autoSpaceDE w:val="0"/>
        <w:autoSpaceDN w:val="0"/>
        <w:adjustRightInd w:val="0"/>
        <w:jc w:val="center"/>
        <w:rPr>
          <w:rFonts w:ascii="Century" w:hAnsi="Century" w:cs="Calibri"/>
          <w:sz w:val="32"/>
          <w:szCs w:val="32"/>
        </w:rPr>
      </w:pPr>
      <w:r w:rsidRPr="003E5433">
        <w:rPr>
          <w:rFonts w:ascii="Century" w:hAnsi="Century" w:cs="Calibri"/>
          <w:sz w:val="32"/>
          <w:szCs w:val="32"/>
        </w:rPr>
        <w:t>Dr. Robin Lowey &amp; Associates</w:t>
      </w:r>
      <w:r w:rsidR="003E5433">
        <w:rPr>
          <w:rFonts w:ascii="Century" w:hAnsi="Century" w:cs="Calibri"/>
          <w:sz w:val="32"/>
          <w:szCs w:val="32"/>
        </w:rPr>
        <w:t xml:space="preserve"> </w:t>
      </w:r>
      <w:r w:rsidRPr="003E5433">
        <w:rPr>
          <w:rFonts w:ascii="Century" w:hAnsi="Century" w:cs="Calibri"/>
          <w:sz w:val="32"/>
          <w:szCs w:val="32"/>
        </w:rPr>
        <w:t>Psychological Services</w:t>
      </w:r>
    </w:p>
    <w:p w14:paraId="35C9042F" w14:textId="6D7BC32E" w:rsidR="00997EF1" w:rsidRPr="003E5433" w:rsidRDefault="00E21818" w:rsidP="00997EF1">
      <w:pPr>
        <w:autoSpaceDE w:val="0"/>
        <w:autoSpaceDN w:val="0"/>
        <w:adjustRightInd w:val="0"/>
        <w:jc w:val="center"/>
        <w:rPr>
          <w:rFonts w:ascii="Century" w:hAnsi="Century" w:cs="Calibri"/>
        </w:rPr>
      </w:pPr>
      <w:r w:rsidRPr="003E5433">
        <w:rPr>
          <w:rFonts w:ascii="Century" w:hAnsi="Century" w:cs="Calibri"/>
        </w:rPr>
        <w:t>1700 Sansom St, 6</w:t>
      </w:r>
      <w:r w:rsidRPr="003E5433">
        <w:rPr>
          <w:rFonts w:ascii="Century" w:hAnsi="Century" w:cs="Calibri"/>
          <w:vertAlign w:val="superscript"/>
        </w:rPr>
        <w:t>th</w:t>
      </w:r>
      <w:r w:rsidRPr="003E5433">
        <w:rPr>
          <w:rFonts w:ascii="Century" w:hAnsi="Century" w:cs="Calibri"/>
        </w:rPr>
        <w:t xml:space="preserve"> Floor</w:t>
      </w:r>
      <w:r w:rsidR="00997EF1" w:rsidRPr="003E5433">
        <w:rPr>
          <w:rFonts w:ascii="Century" w:hAnsi="Century" w:cs="Calibri"/>
        </w:rPr>
        <w:t xml:space="preserve"> Philadelphia, PA 191</w:t>
      </w:r>
      <w:r w:rsidRPr="003E5433">
        <w:rPr>
          <w:rFonts w:ascii="Century" w:hAnsi="Century" w:cs="Calibri"/>
        </w:rPr>
        <w:t>03</w:t>
      </w:r>
      <w:r w:rsidR="00997EF1" w:rsidRPr="003E5433">
        <w:rPr>
          <w:rFonts w:ascii="Century" w:hAnsi="Century" w:cs="Calibri"/>
        </w:rPr>
        <w:t xml:space="preserve"> </w:t>
      </w:r>
      <w:r w:rsidR="00997EF1" w:rsidRPr="003E5433">
        <w:rPr>
          <w:rFonts w:ascii="Century" w:hAnsi="Century" w:cs="Calibri"/>
        </w:rPr>
        <w:sym w:font="Wingdings" w:char="F073"/>
      </w:r>
      <w:r w:rsidR="00997EF1" w:rsidRPr="003E5433">
        <w:rPr>
          <w:rFonts w:ascii="Century" w:hAnsi="Century" w:cs="Calibri"/>
        </w:rPr>
        <w:t xml:space="preserve"> (215) 625-9655</w:t>
      </w:r>
    </w:p>
    <w:p w14:paraId="7BB2486D" w14:textId="77777777" w:rsidR="00997EF1" w:rsidRPr="003E5433" w:rsidRDefault="00E6665C" w:rsidP="00997EF1">
      <w:pPr>
        <w:autoSpaceDE w:val="0"/>
        <w:autoSpaceDN w:val="0"/>
        <w:adjustRightInd w:val="0"/>
        <w:jc w:val="center"/>
        <w:rPr>
          <w:rFonts w:ascii="Century" w:hAnsi="Century" w:cs="Calibri"/>
        </w:rPr>
      </w:pPr>
      <w:hyperlink r:id="rId8" w:history="1">
        <w:r w:rsidR="00997EF1" w:rsidRPr="003E5433">
          <w:rPr>
            <w:rStyle w:val="Hyperlink"/>
            <w:rFonts w:ascii="Century" w:hAnsi="Century" w:cs="Calibri"/>
          </w:rPr>
          <w:t>NicoleMachinski@gmail.com</w:t>
        </w:r>
      </w:hyperlink>
      <w:r w:rsidR="00997EF1" w:rsidRPr="003E5433">
        <w:rPr>
          <w:rFonts w:ascii="Century" w:hAnsi="Century" w:cs="Calibri"/>
        </w:rPr>
        <w:t xml:space="preserve"> </w:t>
      </w:r>
      <w:r w:rsidR="00997EF1" w:rsidRPr="003E5433">
        <w:rPr>
          <w:rFonts w:ascii="Century" w:hAnsi="Century" w:cs="Calibri"/>
        </w:rPr>
        <w:sym w:font="Wingdings" w:char="F073"/>
      </w:r>
      <w:r w:rsidR="00997EF1" w:rsidRPr="003E5433">
        <w:rPr>
          <w:rFonts w:ascii="Century" w:hAnsi="Century" w:cs="Calibri"/>
        </w:rPr>
        <w:t xml:space="preserve"> </w:t>
      </w:r>
      <w:hyperlink r:id="rId9" w:history="1">
        <w:r w:rsidR="00997EF1" w:rsidRPr="003E5433">
          <w:rPr>
            <w:rStyle w:val="Hyperlink"/>
            <w:rFonts w:ascii="Century" w:hAnsi="Century" w:cs="Calibri"/>
          </w:rPr>
          <w:t>www.drlowey.com</w:t>
        </w:r>
      </w:hyperlink>
    </w:p>
    <w:p w14:paraId="07EC0488" w14:textId="183B22A1" w:rsidR="00997EF1" w:rsidRPr="003E5433" w:rsidRDefault="00997EF1" w:rsidP="00997EF1">
      <w:pPr>
        <w:autoSpaceDE w:val="0"/>
        <w:autoSpaceDN w:val="0"/>
        <w:adjustRightInd w:val="0"/>
        <w:jc w:val="center"/>
        <w:rPr>
          <w:rFonts w:ascii="Century" w:hAnsi="Century" w:cstheme="minorHAnsi"/>
        </w:rPr>
      </w:pPr>
      <w:r w:rsidRPr="003E5433">
        <w:rPr>
          <w:rFonts w:ascii="Century" w:hAnsi="Century" w:cstheme="minorHAnsi"/>
        </w:rPr>
        <w:t>________________________________________________________________________</w:t>
      </w:r>
    </w:p>
    <w:p w14:paraId="57126B2F" w14:textId="77777777" w:rsidR="00997EF1" w:rsidRPr="003E5433" w:rsidRDefault="00997EF1" w:rsidP="005E1445">
      <w:pPr>
        <w:autoSpaceDE w:val="0"/>
        <w:autoSpaceDN w:val="0"/>
        <w:adjustRightInd w:val="0"/>
        <w:jc w:val="center"/>
        <w:rPr>
          <w:rFonts w:ascii="Century" w:hAnsi="Century" w:cstheme="minorHAnsi"/>
        </w:rPr>
      </w:pPr>
    </w:p>
    <w:p w14:paraId="206587F9" w14:textId="4805ECBB" w:rsidR="005E1445" w:rsidRPr="003E5433" w:rsidRDefault="005E1445" w:rsidP="005E1445">
      <w:pPr>
        <w:autoSpaceDE w:val="0"/>
        <w:autoSpaceDN w:val="0"/>
        <w:adjustRightInd w:val="0"/>
        <w:jc w:val="center"/>
        <w:rPr>
          <w:rFonts w:ascii="Century" w:hAnsi="Century" w:cstheme="minorHAnsi"/>
          <w:bCs/>
        </w:rPr>
      </w:pPr>
      <w:r w:rsidRPr="003E5433">
        <w:rPr>
          <w:rFonts w:ascii="Century" w:hAnsi="Century" w:cstheme="minorHAnsi"/>
          <w:bCs/>
        </w:rPr>
        <w:t>Licensed Psychologist</w:t>
      </w:r>
      <w:r w:rsidR="00997EF1" w:rsidRPr="003E5433">
        <w:rPr>
          <w:rFonts w:ascii="Century" w:hAnsi="Century" w:cstheme="minorHAnsi"/>
          <w:bCs/>
        </w:rPr>
        <w:t>:</w:t>
      </w:r>
      <w:r w:rsidRPr="003E5433">
        <w:rPr>
          <w:rFonts w:ascii="Century" w:hAnsi="Century" w:cstheme="minorHAnsi"/>
          <w:bCs/>
        </w:rPr>
        <w:t xml:space="preserve"> PA (PS016496) and DE (B1-0000796)</w:t>
      </w:r>
    </w:p>
    <w:p w14:paraId="721E30A6" w14:textId="10D9EC0F" w:rsidR="0069529A" w:rsidRPr="003E5433" w:rsidRDefault="00CD6289" w:rsidP="005E1445">
      <w:pPr>
        <w:autoSpaceDE w:val="0"/>
        <w:autoSpaceDN w:val="0"/>
        <w:adjustRightInd w:val="0"/>
        <w:jc w:val="center"/>
        <w:rPr>
          <w:rFonts w:ascii="Century" w:hAnsi="Century" w:cstheme="minorHAnsi"/>
          <w:bCs/>
        </w:rPr>
      </w:pPr>
      <w:r w:rsidRPr="003E5433">
        <w:rPr>
          <w:rFonts w:ascii="Century" w:hAnsi="Century" w:cstheme="minorHAnsi"/>
          <w:bCs/>
        </w:rPr>
        <w:t>Authority to Practice Interjurisdictional Telepsychology (APIT)</w:t>
      </w:r>
      <w:r w:rsidR="00AF606A" w:rsidRPr="003E5433">
        <w:rPr>
          <w:rFonts w:ascii="Century" w:hAnsi="Century" w:cstheme="minorHAnsi"/>
          <w:bCs/>
        </w:rPr>
        <w:t xml:space="preserve"> in 42 states</w:t>
      </w:r>
      <w:r w:rsidR="0069529A" w:rsidRPr="003E5433">
        <w:rPr>
          <w:rFonts w:ascii="Century" w:hAnsi="Century" w:cstheme="minorHAnsi"/>
          <w:bCs/>
        </w:rPr>
        <w:t>: Mobility #5941</w:t>
      </w:r>
    </w:p>
    <w:p w14:paraId="2D111F69" w14:textId="77777777" w:rsidR="005E1445" w:rsidRPr="003E5433" w:rsidRDefault="005E1445" w:rsidP="005E1445">
      <w:pPr>
        <w:autoSpaceDE w:val="0"/>
        <w:autoSpaceDN w:val="0"/>
        <w:adjustRightInd w:val="0"/>
        <w:rPr>
          <w:rFonts w:ascii="Century" w:hAnsi="Century"/>
        </w:rPr>
      </w:pPr>
    </w:p>
    <w:p w14:paraId="04EEC1C2" w14:textId="77777777" w:rsidR="005E1445" w:rsidRPr="003E5433" w:rsidRDefault="005E1445" w:rsidP="005E1445">
      <w:pPr>
        <w:autoSpaceDE w:val="0"/>
        <w:autoSpaceDN w:val="0"/>
        <w:adjustRightInd w:val="0"/>
        <w:rPr>
          <w:rFonts w:ascii="Century" w:hAnsi="Century"/>
        </w:rPr>
      </w:pPr>
    </w:p>
    <w:p w14:paraId="568BF54F" w14:textId="77777777" w:rsidR="005E1445" w:rsidRPr="003E5433" w:rsidRDefault="005E1445" w:rsidP="005E1445">
      <w:pPr>
        <w:pStyle w:val="Heading1"/>
        <w:rPr>
          <w:rFonts w:ascii="Century" w:hAnsi="Century" w:cstheme="minorHAnsi"/>
        </w:rPr>
      </w:pPr>
      <w:r w:rsidRPr="003E5433">
        <w:rPr>
          <w:rFonts w:ascii="Century" w:hAnsi="Century" w:cstheme="minorHAnsi"/>
          <w:u w:val="single"/>
        </w:rPr>
        <w:t>EDUCATION</w:t>
      </w:r>
      <w:r w:rsidRPr="003E5433">
        <w:rPr>
          <w:rFonts w:ascii="Century" w:hAnsi="Century" w:cstheme="minorHAnsi"/>
        </w:rPr>
        <w:t>:</w:t>
      </w:r>
    </w:p>
    <w:p w14:paraId="524EBCA0" w14:textId="77777777" w:rsidR="005E1445" w:rsidRPr="003E5433" w:rsidRDefault="005E1445" w:rsidP="005E1445">
      <w:pPr>
        <w:autoSpaceDE w:val="0"/>
        <w:autoSpaceDN w:val="0"/>
        <w:adjustRightInd w:val="0"/>
        <w:rPr>
          <w:rFonts w:ascii="Century" w:hAnsi="Century" w:cstheme="minorHAnsi"/>
          <w:b/>
          <w:bCs/>
        </w:rPr>
      </w:pPr>
    </w:p>
    <w:p w14:paraId="31A739AA" w14:textId="77777777" w:rsidR="005E1445" w:rsidRPr="003E5433" w:rsidRDefault="005E1445" w:rsidP="005E1445">
      <w:pPr>
        <w:rPr>
          <w:rFonts w:ascii="Century" w:hAnsi="Century" w:cstheme="minorHAnsi"/>
          <w:b/>
        </w:rPr>
      </w:pPr>
      <w:r w:rsidRPr="003E5433">
        <w:rPr>
          <w:rFonts w:ascii="Century" w:hAnsi="Century" w:cstheme="minorHAnsi"/>
          <w:b/>
        </w:rPr>
        <w:t>Psy.D., Clinical Psychology, 2007</w:t>
      </w:r>
    </w:p>
    <w:p w14:paraId="775C0C0A" w14:textId="77777777" w:rsidR="005E1445" w:rsidRPr="003E5433" w:rsidRDefault="005E1445" w:rsidP="005E1445">
      <w:pPr>
        <w:rPr>
          <w:rFonts w:ascii="Century" w:hAnsi="Century" w:cstheme="minorHAnsi"/>
          <w:bCs/>
        </w:rPr>
      </w:pPr>
      <w:r w:rsidRPr="003E5433">
        <w:rPr>
          <w:rFonts w:ascii="Century" w:hAnsi="Century" w:cstheme="minorHAnsi"/>
          <w:bCs/>
        </w:rPr>
        <w:t>Widener University, Chester, PA</w:t>
      </w:r>
    </w:p>
    <w:p w14:paraId="2146E14F" w14:textId="77777777" w:rsidR="005E1445" w:rsidRPr="003E5433" w:rsidRDefault="005E1445" w:rsidP="005E1445">
      <w:pPr>
        <w:rPr>
          <w:rFonts w:ascii="Century" w:hAnsi="Century" w:cstheme="minorHAnsi"/>
        </w:rPr>
      </w:pPr>
      <w:r w:rsidRPr="003E5433">
        <w:rPr>
          <w:rFonts w:ascii="Century" w:hAnsi="Century" w:cstheme="minorHAnsi"/>
        </w:rPr>
        <w:t xml:space="preserve">Forensic Psychology </w:t>
      </w:r>
      <w:r w:rsidR="00F03EE8" w:rsidRPr="003E5433">
        <w:rPr>
          <w:rFonts w:ascii="Century" w:hAnsi="Century" w:cstheme="minorHAnsi"/>
        </w:rPr>
        <w:t>Specialization</w:t>
      </w:r>
    </w:p>
    <w:p w14:paraId="373E48F9" w14:textId="77777777" w:rsidR="005E1445" w:rsidRPr="003E5433" w:rsidRDefault="005E1445" w:rsidP="005E1445">
      <w:pPr>
        <w:rPr>
          <w:rFonts w:ascii="Century" w:hAnsi="Century" w:cstheme="minorHAnsi"/>
        </w:rPr>
      </w:pPr>
    </w:p>
    <w:p w14:paraId="6B8257EA" w14:textId="77777777" w:rsidR="005E1445" w:rsidRPr="003E5433" w:rsidRDefault="005E1445" w:rsidP="005E1445">
      <w:pPr>
        <w:rPr>
          <w:rFonts w:ascii="Century" w:hAnsi="Century" w:cstheme="minorHAnsi"/>
          <w:b/>
        </w:rPr>
      </w:pPr>
      <w:r w:rsidRPr="003E5433">
        <w:rPr>
          <w:rFonts w:ascii="Century" w:hAnsi="Century" w:cstheme="minorHAnsi"/>
          <w:b/>
        </w:rPr>
        <w:t>M.A., Criminal Justice, 2007</w:t>
      </w:r>
    </w:p>
    <w:p w14:paraId="02739596" w14:textId="77777777" w:rsidR="005E1445" w:rsidRPr="003E5433" w:rsidRDefault="005E1445" w:rsidP="005E1445">
      <w:pPr>
        <w:rPr>
          <w:rFonts w:ascii="Century" w:hAnsi="Century" w:cstheme="minorHAnsi"/>
          <w:bCs/>
        </w:rPr>
      </w:pPr>
      <w:r w:rsidRPr="003E5433">
        <w:rPr>
          <w:rFonts w:ascii="Century" w:hAnsi="Century" w:cstheme="minorHAnsi"/>
          <w:bCs/>
        </w:rPr>
        <w:t>Widener University, Chester, PA</w:t>
      </w:r>
    </w:p>
    <w:p w14:paraId="273E4C6C" w14:textId="77777777" w:rsidR="005E1445" w:rsidRPr="003E5433" w:rsidRDefault="005E1445" w:rsidP="005E1445">
      <w:pPr>
        <w:rPr>
          <w:rFonts w:ascii="Century" w:hAnsi="Century" w:cstheme="minorHAnsi"/>
        </w:rPr>
      </w:pPr>
    </w:p>
    <w:p w14:paraId="1C06962B" w14:textId="77777777" w:rsidR="005E1445" w:rsidRPr="003E5433" w:rsidRDefault="005E1445" w:rsidP="005E1445">
      <w:pPr>
        <w:rPr>
          <w:rFonts w:ascii="Century" w:hAnsi="Century" w:cstheme="minorHAnsi"/>
          <w:b/>
          <w:bCs/>
        </w:rPr>
      </w:pPr>
      <w:r w:rsidRPr="003E5433">
        <w:rPr>
          <w:rFonts w:ascii="Century" w:hAnsi="Century" w:cstheme="minorHAnsi"/>
          <w:b/>
          <w:bCs/>
        </w:rPr>
        <w:t>M.A., Clinical Psychology, 2005</w:t>
      </w:r>
    </w:p>
    <w:p w14:paraId="43BBAC50" w14:textId="77777777" w:rsidR="005E1445" w:rsidRPr="003E5433" w:rsidRDefault="005E1445" w:rsidP="005E1445">
      <w:pPr>
        <w:rPr>
          <w:rFonts w:ascii="Century" w:hAnsi="Century" w:cstheme="minorHAnsi"/>
        </w:rPr>
      </w:pPr>
      <w:r w:rsidRPr="003E5433">
        <w:rPr>
          <w:rFonts w:ascii="Century" w:hAnsi="Century" w:cstheme="minorHAnsi"/>
        </w:rPr>
        <w:t>Widener University, Chester, PA</w:t>
      </w:r>
    </w:p>
    <w:p w14:paraId="11CE57DA" w14:textId="77777777" w:rsidR="005E1445" w:rsidRPr="003E5433" w:rsidRDefault="005E1445" w:rsidP="005E1445">
      <w:pPr>
        <w:rPr>
          <w:rFonts w:ascii="Century" w:hAnsi="Century" w:cstheme="minorHAnsi"/>
        </w:rPr>
      </w:pPr>
    </w:p>
    <w:p w14:paraId="340CF10E" w14:textId="77777777" w:rsidR="005E1445" w:rsidRPr="003E5433" w:rsidRDefault="005E1445" w:rsidP="005E1445">
      <w:pPr>
        <w:rPr>
          <w:rFonts w:ascii="Century" w:hAnsi="Century" w:cstheme="minorHAnsi"/>
          <w:b/>
          <w:bCs/>
        </w:rPr>
      </w:pPr>
      <w:r w:rsidRPr="003E5433">
        <w:rPr>
          <w:rFonts w:ascii="Century" w:hAnsi="Century" w:cstheme="minorHAnsi"/>
          <w:b/>
          <w:bCs/>
        </w:rPr>
        <w:t>B.S., Psychology, 2002</w:t>
      </w:r>
    </w:p>
    <w:p w14:paraId="6F887C07" w14:textId="77777777" w:rsidR="005E1445" w:rsidRPr="003E5433" w:rsidRDefault="005E1445" w:rsidP="005E1445">
      <w:pPr>
        <w:rPr>
          <w:rFonts w:ascii="Century" w:hAnsi="Century" w:cstheme="minorHAnsi"/>
        </w:rPr>
      </w:pPr>
      <w:r w:rsidRPr="003E5433">
        <w:rPr>
          <w:rFonts w:ascii="Century" w:hAnsi="Century" w:cstheme="minorHAnsi"/>
        </w:rPr>
        <w:t>St. Joseph’s University, Philadelphia, PA</w:t>
      </w:r>
    </w:p>
    <w:p w14:paraId="620AFF7E" w14:textId="77777777" w:rsidR="005E1445" w:rsidRPr="003E5433" w:rsidRDefault="005E1445" w:rsidP="005E1445">
      <w:pPr>
        <w:rPr>
          <w:rFonts w:ascii="Century" w:hAnsi="Century" w:cstheme="minorHAnsi"/>
        </w:rPr>
      </w:pPr>
      <w:r w:rsidRPr="003E5433">
        <w:rPr>
          <w:rFonts w:ascii="Century" w:hAnsi="Century" w:cstheme="minorHAnsi"/>
        </w:rPr>
        <w:t>Minor: Sociology/Criminal Justice</w:t>
      </w:r>
    </w:p>
    <w:p w14:paraId="5AF874CA" w14:textId="77777777" w:rsidR="005E1445" w:rsidRPr="003E5433" w:rsidRDefault="005E1445" w:rsidP="005E1445">
      <w:pPr>
        <w:autoSpaceDE w:val="0"/>
        <w:autoSpaceDN w:val="0"/>
        <w:adjustRightInd w:val="0"/>
        <w:rPr>
          <w:rFonts w:ascii="Century" w:hAnsi="Century" w:cstheme="minorHAnsi"/>
          <w:b/>
          <w:bCs/>
          <w:u w:val="single"/>
        </w:rPr>
      </w:pPr>
    </w:p>
    <w:p w14:paraId="08A5586E" w14:textId="77777777" w:rsidR="005E1445" w:rsidRPr="003E5433" w:rsidRDefault="005E1445" w:rsidP="005E1445">
      <w:pPr>
        <w:autoSpaceDE w:val="0"/>
        <w:autoSpaceDN w:val="0"/>
        <w:adjustRightInd w:val="0"/>
        <w:rPr>
          <w:rFonts w:ascii="Century" w:hAnsi="Century" w:cstheme="minorHAnsi"/>
          <w:b/>
          <w:bCs/>
          <w:u w:val="single"/>
        </w:rPr>
      </w:pPr>
    </w:p>
    <w:p w14:paraId="4A3E2EC8" w14:textId="77777777" w:rsidR="005E1445" w:rsidRPr="003E5433" w:rsidRDefault="005E1445" w:rsidP="005E1445">
      <w:pPr>
        <w:autoSpaceDE w:val="0"/>
        <w:autoSpaceDN w:val="0"/>
        <w:adjustRightInd w:val="0"/>
        <w:rPr>
          <w:rFonts w:ascii="Century" w:hAnsi="Century" w:cstheme="minorHAnsi"/>
          <w:bCs/>
        </w:rPr>
      </w:pPr>
      <w:r w:rsidRPr="003E5433">
        <w:rPr>
          <w:rFonts w:ascii="Century" w:hAnsi="Century" w:cstheme="minorHAnsi"/>
          <w:b/>
          <w:bCs/>
          <w:u w:val="single"/>
        </w:rPr>
        <w:t xml:space="preserve">CURRENT APPOINTMENTS </w:t>
      </w:r>
      <w:smartTag w:uri="urn:schemas-microsoft-com:office:smarttags" w:element="stockticker">
        <w:r w:rsidRPr="003E5433">
          <w:rPr>
            <w:rFonts w:ascii="Century" w:hAnsi="Century" w:cstheme="minorHAnsi"/>
            <w:b/>
            <w:bCs/>
            <w:u w:val="single"/>
          </w:rPr>
          <w:t>AND</w:t>
        </w:r>
      </w:smartTag>
      <w:r w:rsidRPr="003E5433">
        <w:rPr>
          <w:rFonts w:ascii="Century" w:hAnsi="Century" w:cstheme="minorHAnsi"/>
          <w:b/>
          <w:bCs/>
          <w:u w:val="single"/>
        </w:rPr>
        <w:t xml:space="preserve"> POSITIONS: </w:t>
      </w:r>
    </w:p>
    <w:p w14:paraId="4E9578AF" w14:textId="77777777" w:rsidR="005E1445" w:rsidRPr="003E5433" w:rsidRDefault="005E1445" w:rsidP="005E1445">
      <w:pPr>
        <w:autoSpaceDE w:val="0"/>
        <w:autoSpaceDN w:val="0"/>
        <w:adjustRightInd w:val="0"/>
        <w:rPr>
          <w:rFonts w:ascii="Century" w:hAnsi="Century" w:cstheme="minorHAnsi"/>
          <w:bCs/>
        </w:rPr>
      </w:pPr>
    </w:p>
    <w:p w14:paraId="5743BD18" w14:textId="77777777" w:rsidR="005E1445" w:rsidRPr="003E5433" w:rsidRDefault="005E1445" w:rsidP="005E1445">
      <w:pPr>
        <w:autoSpaceDE w:val="0"/>
        <w:autoSpaceDN w:val="0"/>
        <w:adjustRightInd w:val="0"/>
        <w:rPr>
          <w:rFonts w:ascii="Century" w:hAnsi="Century" w:cstheme="minorHAnsi"/>
          <w:b/>
          <w:bCs/>
        </w:rPr>
      </w:pPr>
      <w:r w:rsidRPr="003E5433">
        <w:rPr>
          <w:rFonts w:ascii="Century" w:hAnsi="Century" w:cstheme="minorHAnsi"/>
          <w:b/>
          <w:bCs/>
        </w:rPr>
        <w:t>Dr. Robin Lowey &amp; Associates</w:t>
      </w:r>
      <w:r w:rsidR="007E78FC" w:rsidRPr="003E5433">
        <w:rPr>
          <w:rFonts w:ascii="Century" w:hAnsi="Century" w:cstheme="minorHAnsi"/>
          <w:b/>
          <w:bCs/>
        </w:rPr>
        <w:t xml:space="preserve"> Psychological Services</w:t>
      </w:r>
      <w:r w:rsidRPr="003E5433">
        <w:rPr>
          <w:rFonts w:ascii="Century" w:hAnsi="Century" w:cstheme="minorHAnsi"/>
          <w:b/>
          <w:bCs/>
        </w:rPr>
        <w:t>, Philadelphia, PA</w:t>
      </w:r>
    </w:p>
    <w:p w14:paraId="5CBA34A8" w14:textId="21A09E26" w:rsidR="005E1445" w:rsidRPr="003E5433" w:rsidRDefault="001A6CE0" w:rsidP="005E1445">
      <w:pPr>
        <w:autoSpaceDE w:val="0"/>
        <w:autoSpaceDN w:val="0"/>
        <w:adjustRightInd w:val="0"/>
        <w:rPr>
          <w:rFonts w:ascii="Century" w:hAnsi="Century" w:cstheme="minorHAnsi"/>
        </w:rPr>
      </w:pPr>
      <w:r>
        <w:rPr>
          <w:rFonts w:ascii="Century" w:hAnsi="Century" w:cstheme="minorHAnsi"/>
        </w:rPr>
        <w:t xml:space="preserve">Forensic Psychologist &amp; </w:t>
      </w:r>
      <w:r w:rsidR="00A5062D">
        <w:rPr>
          <w:rFonts w:ascii="Century" w:hAnsi="Century" w:cstheme="minorHAnsi"/>
        </w:rPr>
        <w:t>Chief Executive Officer</w:t>
      </w:r>
      <w:r w:rsidR="005E1445" w:rsidRPr="003E5433">
        <w:rPr>
          <w:rFonts w:ascii="Century" w:hAnsi="Century" w:cstheme="minorHAnsi"/>
        </w:rPr>
        <w:t xml:space="preserve">, </w:t>
      </w:r>
      <w:r w:rsidR="007E78FC" w:rsidRPr="003E5433">
        <w:rPr>
          <w:rFonts w:ascii="Century" w:hAnsi="Century" w:cstheme="minorHAnsi"/>
        </w:rPr>
        <w:t>June 2019</w:t>
      </w:r>
      <w:r w:rsidR="005E1445" w:rsidRPr="003E5433">
        <w:rPr>
          <w:rFonts w:ascii="Century" w:hAnsi="Century" w:cstheme="minorHAnsi"/>
        </w:rPr>
        <w:t xml:space="preserve">- Present </w:t>
      </w:r>
    </w:p>
    <w:p w14:paraId="3B7FF6F8" w14:textId="77777777" w:rsidR="003E5433" w:rsidRPr="003E5433" w:rsidRDefault="003E5433" w:rsidP="005E1445">
      <w:pPr>
        <w:autoSpaceDE w:val="0"/>
        <w:autoSpaceDN w:val="0"/>
        <w:adjustRightInd w:val="0"/>
        <w:rPr>
          <w:rFonts w:ascii="Century" w:hAnsi="Century" w:cstheme="minorHAnsi"/>
          <w:b/>
          <w:bCs/>
        </w:rPr>
      </w:pPr>
    </w:p>
    <w:p w14:paraId="7369B6A5" w14:textId="4E6138D4" w:rsidR="00710076" w:rsidRPr="00710076" w:rsidRDefault="00CA246E" w:rsidP="00CA246E">
      <w:pPr>
        <w:pStyle w:val="ListParagraph"/>
        <w:numPr>
          <w:ilvl w:val="0"/>
          <w:numId w:val="4"/>
        </w:numPr>
        <w:jc w:val="both"/>
        <w:rPr>
          <w:rFonts w:ascii="Century" w:hAnsi="Century" w:cstheme="minorHAnsi"/>
        </w:rPr>
      </w:pPr>
      <w:r>
        <w:rPr>
          <w:rFonts w:ascii="Century" w:hAnsi="Century" w:cstheme="minorHAnsi"/>
          <w:bCs/>
        </w:rPr>
        <w:t>Direct</w:t>
      </w:r>
      <w:r w:rsidR="00F03EE8" w:rsidRPr="00CA246E">
        <w:rPr>
          <w:rFonts w:ascii="Century" w:hAnsi="Century" w:cstheme="minorHAnsi"/>
          <w:bCs/>
        </w:rPr>
        <w:t xml:space="preserve"> the </w:t>
      </w:r>
      <w:r w:rsidR="00076634" w:rsidRPr="00CA246E">
        <w:rPr>
          <w:rFonts w:ascii="Century" w:hAnsi="Century" w:cstheme="minorHAnsi"/>
          <w:bCs/>
        </w:rPr>
        <w:t>day-to-day</w:t>
      </w:r>
      <w:r w:rsidR="00F03EE8" w:rsidRPr="00CA246E">
        <w:rPr>
          <w:rFonts w:ascii="Century" w:hAnsi="Century" w:cstheme="minorHAnsi"/>
          <w:bCs/>
        </w:rPr>
        <w:t xml:space="preserve"> operations of </w:t>
      </w:r>
      <w:r w:rsidR="002C3C9F">
        <w:rPr>
          <w:rFonts w:ascii="Century" w:hAnsi="Century" w:cstheme="minorHAnsi"/>
          <w:bCs/>
        </w:rPr>
        <w:t>a</w:t>
      </w:r>
      <w:r w:rsidR="00710076">
        <w:rPr>
          <w:rFonts w:ascii="Century" w:hAnsi="Century" w:cstheme="minorHAnsi"/>
          <w:bCs/>
        </w:rPr>
        <w:t xml:space="preserve"> </w:t>
      </w:r>
      <w:r w:rsidR="00F03EE8" w:rsidRPr="00CA246E">
        <w:rPr>
          <w:rFonts w:ascii="Century" w:hAnsi="Century" w:cstheme="minorHAnsi"/>
          <w:bCs/>
        </w:rPr>
        <w:t xml:space="preserve">busy practice of </w:t>
      </w:r>
      <w:r w:rsidR="00076634" w:rsidRPr="00CA246E">
        <w:rPr>
          <w:rFonts w:ascii="Century" w:hAnsi="Century" w:cstheme="minorHAnsi"/>
          <w:bCs/>
        </w:rPr>
        <w:t>twenty-eight</w:t>
      </w:r>
      <w:r w:rsidR="00F03EE8" w:rsidRPr="00CA246E">
        <w:rPr>
          <w:rFonts w:ascii="Century" w:hAnsi="Century" w:cstheme="minorHAnsi"/>
          <w:bCs/>
        </w:rPr>
        <w:t xml:space="preserve"> licensed mental health professionals</w:t>
      </w:r>
      <w:r w:rsidR="00716E1B" w:rsidRPr="00CA246E">
        <w:rPr>
          <w:rFonts w:ascii="Century" w:hAnsi="Century" w:cstheme="minorHAnsi"/>
          <w:bCs/>
        </w:rPr>
        <w:t xml:space="preserve"> </w:t>
      </w:r>
      <w:r w:rsidR="00EB0A19">
        <w:rPr>
          <w:rFonts w:ascii="Century" w:hAnsi="Century" w:cstheme="minorHAnsi"/>
          <w:bCs/>
        </w:rPr>
        <w:t xml:space="preserve">and </w:t>
      </w:r>
      <w:r w:rsidR="005D0227">
        <w:rPr>
          <w:rFonts w:ascii="Century" w:hAnsi="Century" w:cstheme="minorHAnsi"/>
          <w:bCs/>
        </w:rPr>
        <w:t xml:space="preserve">several </w:t>
      </w:r>
      <w:r w:rsidR="00EB0A19">
        <w:rPr>
          <w:rFonts w:ascii="Century" w:hAnsi="Century" w:cstheme="minorHAnsi"/>
          <w:bCs/>
        </w:rPr>
        <w:t>administrative staff</w:t>
      </w:r>
    </w:p>
    <w:p w14:paraId="2B330A4A" w14:textId="5FB56E9C" w:rsidR="00752ADF" w:rsidRPr="00752ADF" w:rsidRDefault="00710076" w:rsidP="00CA246E">
      <w:pPr>
        <w:pStyle w:val="ListParagraph"/>
        <w:numPr>
          <w:ilvl w:val="0"/>
          <w:numId w:val="4"/>
        </w:numPr>
        <w:jc w:val="both"/>
        <w:rPr>
          <w:rFonts w:ascii="Century" w:hAnsi="Century" w:cstheme="minorHAnsi"/>
        </w:rPr>
      </w:pPr>
      <w:r>
        <w:rPr>
          <w:rFonts w:ascii="Century" w:hAnsi="Century" w:cstheme="minorHAnsi"/>
          <w:bCs/>
        </w:rPr>
        <w:t>P</w:t>
      </w:r>
      <w:r w:rsidR="00716E1B" w:rsidRPr="00CA246E">
        <w:rPr>
          <w:rFonts w:ascii="Century" w:hAnsi="Century" w:cstheme="minorHAnsi"/>
          <w:bCs/>
        </w:rPr>
        <w:t>rovid</w:t>
      </w:r>
      <w:r>
        <w:rPr>
          <w:rFonts w:ascii="Century" w:hAnsi="Century" w:cstheme="minorHAnsi"/>
          <w:bCs/>
        </w:rPr>
        <w:t>e</w:t>
      </w:r>
      <w:r w:rsidR="00716E1B" w:rsidRPr="00CA246E">
        <w:rPr>
          <w:rFonts w:ascii="Century" w:hAnsi="Century" w:cstheme="minorHAnsi"/>
          <w:bCs/>
        </w:rPr>
        <w:t xml:space="preserve"> consultation and supervision for the other five forensic psychologists in the practice</w:t>
      </w:r>
    </w:p>
    <w:p w14:paraId="6F0CD2DE" w14:textId="02CDF4E9" w:rsidR="00151905" w:rsidRDefault="00151905" w:rsidP="00151905">
      <w:pPr>
        <w:pStyle w:val="ListParagraph"/>
        <w:numPr>
          <w:ilvl w:val="0"/>
          <w:numId w:val="4"/>
        </w:numPr>
        <w:jc w:val="both"/>
        <w:rPr>
          <w:rFonts w:ascii="Century" w:hAnsi="Century" w:cstheme="minorHAnsi"/>
          <w:bCs/>
        </w:rPr>
      </w:pPr>
      <w:bookmarkStart w:id="0" w:name="_Hlk182478147"/>
      <w:r w:rsidRPr="00151905">
        <w:rPr>
          <w:rFonts w:ascii="Century" w:hAnsi="Century" w:cstheme="minorHAnsi"/>
          <w:bCs/>
        </w:rPr>
        <w:t>Conduct court-ordered psychological, psychosexual, and violence risk assessments of adults and juveniles</w:t>
      </w:r>
    </w:p>
    <w:p w14:paraId="4455C82C" w14:textId="32394498" w:rsidR="00E17CCB" w:rsidRDefault="00E17CCB" w:rsidP="00151905">
      <w:pPr>
        <w:pStyle w:val="ListParagraph"/>
        <w:numPr>
          <w:ilvl w:val="0"/>
          <w:numId w:val="4"/>
        </w:numPr>
        <w:jc w:val="both"/>
        <w:rPr>
          <w:rFonts w:ascii="Century" w:hAnsi="Century" w:cstheme="minorHAnsi"/>
          <w:bCs/>
        </w:rPr>
      </w:pPr>
      <w:r>
        <w:rPr>
          <w:rFonts w:ascii="Century" w:hAnsi="Century" w:cstheme="minorHAnsi"/>
          <w:bCs/>
        </w:rPr>
        <w:t xml:space="preserve">Perform </w:t>
      </w:r>
      <w:r w:rsidR="001F5840">
        <w:rPr>
          <w:rFonts w:ascii="Century" w:hAnsi="Century" w:cstheme="minorHAnsi"/>
          <w:bCs/>
        </w:rPr>
        <w:t xml:space="preserve">comprehensive psychological </w:t>
      </w:r>
      <w:r>
        <w:rPr>
          <w:rFonts w:ascii="Century" w:hAnsi="Century" w:cstheme="minorHAnsi"/>
          <w:bCs/>
        </w:rPr>
        <w:t xml:space="preserve">evaluations used for criminal mitigation </w:t>
      </w:r>
      <w:r w:rsidR="008040A9">
        <w:rPr>
          <w:rFonts w:ascii="Century" w:hAnsi="Century" w:cstheme="minorHAnsi"/>
          <w:bCs/>
        </w:rPr>
        <w:t>in homicide cases</w:t>
      </w:r>
    </w:p>
    <w:p w14:paraId="035F5E7C" w14:textId="5A094CAB" w:rsidR="001F5840" w:rsidRPr="00151905" w:rsidRDefault="001F5840" w:rsidP="00151905">
      <w:pPr>
        <w:pStyle w:val="ListParagraph"/>
        <w:numPr>
          <w:ilvl w:val="0"/>
          <w:numId w:val="4"/>
        </w:numPr>
        <w:jc w:val="both"/>
        <w:rPr>
          <w:rFonts w:ascii="Century" w:hAnsi="Century" w:cstheme="minorHAnsi"/>
          <w:bCs/>
        </w:rPr>
      </w:pPr>
      <w:r>
        <w:rPr>
          <w:rFonts w:ascii="Century" w:hAnsi="Century" w:cstheme="minorHAnsi"/>
          <w:bCs/>
        </w:rPr>
        <w:t>Assess juvenile offender’s risks and needs for certification/ decertification purposes</w:t>
      </w:r>
    </w:p>
    <w:p w14:paraId="5A028B2E" w14:textId="51604A12" w:rsidR="00151905" w:rsidRPr="00151905" w:rsidRDefault="00151905" w:rsidP="00151905">
      <w:pPr>
        <w:pStyle w:val="ListParagraph"/>
        <w:numPr>
          <w:ilvl w:val="0"/>
          <w:numId w:val="4"/>
        </w:numPr>
        <w:jc w:val="both"/>
        <w:rPr>
          <w:rFonts w:ascii="Century" w:hAnsi="Century" w:cstheme="minorHAnsi"/>
          <w:bCs/>
        </w:rPr>
      </w:pPr>
      <w:r w:rsidRPr="00151905">
        <w:rPr>
          <w:rFonts w:ascii="Century" w:hAnsi="Century" w:cstheme="minorHAnsi"/>
          <w:bCs/>
        </w:rPr>
        <w:t xml:space="preserve">Conduct evaluations of juvenile competency to proceed </w:t>
      </w:r>
      <w:r w:rsidR="008040A9">
        <w:rPr>
          <w:rFonts w:ascii="Century" w:hAnsi="Century" w:cstheme="minorHAnsi"/>
          <w:bCs/>
        </w:rPr>
        <w:t>to trial</w:t>
      </w:r>
    </w:p>
    <w:p w14:paraId="03E04765" w14:textId="5F26BC30" w:rsidR="003D3AFA" w:rsidRPr="003D3AFA" w:rsidRDefault="003D3AFA" w:rsidP="003D3AFA">
      <w:pPr>
        <w:pStyle w:val="ListParagraph"/>
        <w:numPr>
          <w:ilvl w:val="0"/>
          <w:numId w:val="4"/>
        </w:numPr>
        <w:rPr>
          <w:rFonts w:ascii="Century" w:hAnsi="Century" w:cstheme="minorHAnsi"/>
          <w:bCs/>
        </w:rPr>
      </w:pPr>
      <w:r w:rsidRPr="003D3AFA">
        <w:rPr>
          <w:rFonts w:ascii="Century" w:hAnsi="Century" w:cstheme="minorHAnsi"/>
          <w:bCs/>
        </w:rPr>
        <w:t>Complete parental fitness evaluations for the Philadelphia</w:t>
      </w:r>
      <w:r>
        <w:rPr>
          <w:rFonts w:ascii="Century" w:hAnsi="Century" w:cstheme="minorHAnsi"/>
          <w:bCs/>
        </w:rPr>
        <w:t xml:space="preserve"> D</w:t>
      </w:r>
      <w:r w:rsidRPr="003D3AFA">
        <w:rPr>
          <w:rFonts w:ascii="Century" w:hAnsi="Century" w:cstheme="minorHAnsi"/>
          <w:bCs/>
        </w:rPr>
        <w:t xml:space="preserve">epartment of Human Services </w:t>
      </w:r>
    </w:p>
    <w:p w14:paraId="207F2324" w14:textId="18B15B2B" w:rsidR="00151905" w:rsidRPr="00151905" w:rsidRDefault="00151905" w:rsidP="00151905">
      <w:pPr>
        <w:pStyle w:val="ListParagraph"/>
        <w:numPr>
          <w:ilvl w:val="0"/>
          <w:numId w:val="4"/>
        </w:numPr>
        <w:jc w:val="both"/>
        <w:rPr>
          <w:rFonts w:ascii="Century" w:hAnsi="Century" w:cstheme="minorHAnsi"/>
          <w:bCs/>
        </w:rPr>
      </w:pPr>
      <w:r w:rsidRPr="00151905">
        <w:rPr>
          <w:rFonts w:ascii="Century" w:hAnsi="Century" w:cstheme="minorHAnsi"/>
          <w:bCs/>
        </w:rPr>
        <w:t xml:space="preserve">Conduct </w:t>
      </w:r>
      <w:r w:rsidR="009D1BA0">
        <w:rPr>
          <w:rFonts w:ascii="Century" w:hAnsi="Century" w:cstheme="minorHAnsi"/>
          <w:bCs/>
        </w:rPr>
        <w:t>comprehensive psychological evaluations with parents involved in high conflict divorce and child custody disputes</w:t>
      </w:r>
    </w:p>
    <w:p w14:paraId="7226B57E" w14:textId="6A686573" w:rsidR="008040A9" w:rsidRDefault="008040A9" w:rsidP="00151905">
      <w:pPr>
        <w:pStyle w:val="ListParagraph"/>
        <w:numPr>
          <w:ilvl w:val="0"/>
          <w:numId w:val="4"/>
        </w:numPr>
        <w:jc w:val="both"/>
        <w:rPr>
          <w:rFonts w:ascii="Century" w:hAnsi="Century" w:cstheme="minorHAnsi"/>
          <w:bCs/>
        </w:rPr>
      </w:pPr>
      <w:r>
        <w:rPr>
          <w:rFonts w:ascii="Century" w:hAnsi="Century" w:cstheme="minorHAnsi"/>
          <w:bCs/>
        </w:rPr>
        <w:t xml:space="preserve">Provide expert </w:t>
      </w:r>
      <w:r w:rsidR="00A15529">
        <w:rPr>
          <w:rFonts w:ascii="Century" w:hAnsi="Century" w:cstheme="minorHAnsi"/>
          <w:bCs/>
        </w:rPr>
        <w:t>opinion</w:t>
      </w:r>
      <w:r>
        <w:rPr>
          <w:rFonts w:ascii="Century" w:hAnsi="Century" w:cstheme="minorHAnsi"/>
          <w:bCs/>
        </w:rPr>
        <w:t xml:space="preserve">s </w:t>
      </w:r>
      <w:r w:rsidR="006E7373">
        <w:rPr>
          <w:rFonts w:ascii="Century" w:hAnsi="Century" w:cstheme="minorHAnsi"/>
          <w:bCs/>
        </w:rPr>
        <w:t>regarding claims of emotional distress in personal injury</w:t>
      </w:r>
      <w:r w:rsidR="001367E2">
        <w:rPr>
          <w:rFonts w:ascii="Century" w:hAnsi="Century" w:cstheme="minorHAnsi"/>
          <w:bCs/>
        </w:rPr>
        <w:t xml:space="preserve"> and </w:t>
      </w:r>
      <w:r w:rsidR="001367E2" w:rsidRPr="001367E2">
        <w:rPr>
          <w:rFonts w:ascii="Century" w:hAnsi="Century" w:cstheme="minorHAnsi"/>
          <w:bCs/>
        </w:rPr>
        <w:t>workplace discrimination and harassment</w:t>
      </w:r>
      <w:r w:rsidR="001367E2">
        <w:rPr>
          <w:rFonts w:ascii="Century" w:hAnsi="Century" w:cstheme="minorHAnsi"/>
          <w:bCs/>
        </w:rPr>
        <w:t xml:space="preserve"> cases</w:t>
      </w:r>
    </w:p>
    <w:p w14:paraId="7FF19109" w14:textId="71560220" w:rsidR="003D3AFA" w:rsidRPr="00151905" w:rsidRDefault="003D3AFA" w:rsidP="00151905">
      <w:pPr>
        <w:pStyle w:val="ListParagraph"/>
        <w:numPr>
          <w:ilvl w:val="0"/>
          <w:numId w:val="4"/>
        </w:numPr>
        <w:jc w:val="both"/>
        <w:rPr>
          <w:rFonts w:ascii="Century" w:hAnsi="Century" w:cstheme="minorHAnsi"/>
          <w:bCs/>
        </w:rPr>
      </w:pPr>
      <w:r w:rsidRPr="003D3AFA">
        <w:rPr>
          <w:rFonts w:ascii="Century" w:hAnsi="Century" w:cstheme="minorHAnsi"/>
          <w:bCs/>
        </w:rPr>
        <w:t xml:space="preserve">Perform </w:t>
      </w:r>
      <w:r w:rsidRPr="00151905">
        <w:rPr>
          <w:rFonts w:ascii="Century" w:hAnsi="Century" w:cstheme="minorHAnsi"/>
          <w:bCs/>
        </w:rPr>
        <w:t xml:space="preserve">fitness for duty evaluations for </w:t>
      </w:r>
      <w:r w:rsidRPr="003D3AFA">
        <w:rPr>
          <w:rFonts w:ascii="Century" w:hAnsi="Century" w:cstheme="minorHAnsi"/>
          <w:bCs/>
        </w:rPr>
        <w:t>a variety of local employers</w:t>
      </w:r>
    </w:p>
    <w:p w14:paraId="1DF40C00" w14:textId="7A58548B" w:rsidR="00151905" w:rsidRPr="00151905" w:rsidRDefault="00A15529" w:rsidP="00151905">
      <w:pPr>
        <w:pStyle w:val="ListParagraph"/>
        <w:numPr>
          <w:ilvl w:val="0"/>
          <w:numId w:val="4"/>
        </w:numPr>
        <w:jc w:val="both"/>
        <w:rPr>
          <w:rFonts w:ascii="Century" w:hAnsi="Century" w:cstheme="minorHAnsi"/>
          <w:bCs/>
        </w:rPr>
      </w:pPr>
      <w:r>
        <w:rPr>
          <w:rFonts w:ascii="Century" w:hAnsi="Century" w:cstheme="minorHAnsi"/>
          <w:bCs/>
        </w:rPr>
        <w:t>Offer</w:t>
      </w:r>
      <w:r w:rsidR="00151905" w:rsidRPr="00151905">
        <w:rPr>
          <w:rFonts w:ascii="Century" w:hAnsi="Century" w:cstheme="minorHAnsi"/>
          <w:bCs/>
        </w:rPr>
        <w:t xml:space="preserve"> </w:t>
      </w:r>
      <w:r w:rsidR="004B1905">
        <w:rPr>
          <w:rFonts w:ascii="Century" w:hAnsi="Century" w:cstheme="minorHAnsi"/>
          <w:bCs/>
        </w:rPr>
        <w:t>ex</w:t>
      </w:r>
      <w:r w:rsidR="00AA1A09">
        <w:rPr>
          <w:rFonts w:ascii="Century" w:hAnsi="Century" w:cstheme="minorHAnsi"/>
          <w:bCs/>
        </w:rPr>
        <w:t>p</w:t>
      </w:r>
      <w:r w:rsidR="004B1905">
        <w:rPr>
          <w:rFonts w:ascii="Century" w:hAnsi="Century" w:cstheme="minorHAnsi"/>
          <w:bCs/>
        </w:rPr>
        <w:t xml:space="preserve">ert </w:t>
      </w:r>
      <w:r w:rsidR="00151905" w:rsidRPr="00151905">
        <w:rPr>
          <w:rFonts w:ascii="Century" w:hAnsi="Century" w:cstheme="minorHAnsi"/>
          <w:bCs/>
        </w:rPr>
        <w:t xml:space="preserve">testimony </w:t>
      </w:r>
    </w:p>
    <w:bookmarkEnd w:id="0"/>
    <w:p w14:paraId="623E195D" w14:textId="60BAAFA2" w:rsidR="001367E2" w:rsidRDefault="00AA1A09" w:rsidP="00CA246E">
      <w:pPr>
        <w:pStyle w:val="ListParagraph"/>
        <w:numPr>
          <w:ilvl w:val="0"/>
          <w:numId w:val="4"/>
        </w:numPr>
        <w:jc w:val="both"/>
        <w:rPr>
          <w:rFonts w:ascii="Century" w:hAnsi="Century" w:cstheme="minorHAnsi"/>
          <w:bCs/>
        </w:rPr>
      </w:pPr>
      <w:r>
        <w:rPr>
          <w:rFonts w:ascii="Century" w:hAnsi="Century" w:cstheme="minorHAnsi"/>
          <w:bCs/>
        </w:rPr>
        <w:t>Provide consultation</w:t>
      </w:r>
      <w:r w:rsidR="001367E2">
        <w:rPr>
          <w:rFonts w:ascii="Century" w:hAnsi="Century" w:cstheme="minorHAnsi"/>
          <w:bCs/>
        </w:rPr>
        <w:t xml:space="preserve"> to</w:t>
      </w:r>
      <w:r w:rsidR="00DD141A" w:rsidRPr="00CA246E">
        <w:rPr>
          <w:rFonts w:ascii="Century" w:hAnsi="Century" w:cstheme="minorHAnsi"/>
          <w:bCs/>
        </w:rPr>
        <w:t xml:space="preserve"> attorneys </w:t>
      </w:r>
      <w:r w:rsidR="00560082" w:rsidRPr="00CA246E">
        <w:rPr>
          <w:rFonts w:ascii="Century" w:hAnsi="Century" w:cstheme="minorHAnsi"/>
          <w:bCs/>
        </w:rPr>
        <w:t xml:space="preserve">by reviewing other psychological evaluations and </w:t>
      </w:r>
      <w:r w:rsidR="00DD141A" w:rsidRPr="00CA246E">
        <w:rPr>
          <w:rFonts w:ascii="Century" w:hAnsi="Century" w:cstheme="minorHAnsi"/>
          <w:bCs/>
        </w:rPr>
        <w:t>assisting</w:t>
      </w:r>
      <w:r w:rsidR="00560082" w:rsidRPr="00CA246E">
        <w:rPr>
          <w:rFonts w:ascii="Century" w:hAnsi="Century" w:cstheme="minorHAnsi"/>
          <w:bCs/>
        </w:rPr>
        <w:t xml:space="preserve"> with cross examination preparation</w:t>
      </w:r>
    </w:p>
    <w:p w14:paraId="03352C10" w14:textId="6C3CA299" w:rsidR="005E1445" w:rsidRPr="00CA246E" w:rsidRDefault="00274C9B" w:rsidP="00CA246E">
      <w:pPr>
        <w:pStyle w:val="ListParagraph"/>
        <w:numPr>
          <w:ilvl w:val="0"/>
          <w:numId w:val="4"/>
        </w:numPr>
        <w:jc w:val="both"/>
        <w:rPr>
          <w:rFonts w:ascii="Century" w:hAnsi="Century" w:cstheme="minorHAnsi"/>
          <w:bCs/>
        </w:rPr>
      </w:pPr>
      <w:r>
        <w:rPr>
          <w:rFonts w:ascii="Century" w:hAnsi="Century" w:cstheme="minorHAnsi"/>
          <w:bCs/>
        </w:rPr>
        <w:t>Consult</w:t>
      </w:r>
      <w:r w:rsidR="00560082" w:rsidRPr="00CA246E">
        <w:rPr>
          <w:rFonts w:ascii="Century" w:hAnsi="Century" w:cstheme="minorHAnsi"/>
          <w:bCs/>
        </w:rPr>
        <w:t xml:space="preserve"> on issues related to forensic psychology for those in the media and the film and television industries.  </w:t>
      </w:r>
    </w:p>
    <w:p w14:paraId="29E80A0D" w14:textId="77777777" w:rsidR="00767409" w:rsidRPr="003E5433" w:rsidRDefault="00767409" w:rsidP="002D4929">
      <w:pPr>
        <w:rPr>
          <w:rFonts w:ascii="Century" w:hAnsi="Century" w:cstheme="minorHAnsi"/>
          <w:b/>
        </w:rPr>
      </w:pPr>
    </w:p>
    <w:p w14:paraId="45D65CF5" w14:textId="77777777" w:rsidR="002D4929" w:rsidRPr="003E5433" w:rsidRDefault="002D4929" w:rsidP="002D4929">
      <w:pPr>
        <w:rPr>
          <w:rFonts w:ascii="Century" w:hAnsi="Century" w:cstheme="minorHAnsi"/>
          <w:b/>
        </w:rPr>
      </w:pPr>
      <w:r w:rsidRPr="003E5433">
        <w:rPr>
          <w:rFonts w:ascii="Century" w:hAnsi="Century" w:cstheme="minorHAnsi"/>
          <w:b/>
        </w:rPr>
        <w:t>Pennsylvania Sexual Offender Assessment Board, Harrisburg, PA</w:t>
      </w:r>
    </w:p>
    <w:p w14:paraId="4BB8F161" w14:textId="77777777" w:rsidR="002D4929" w:rsidRPr="00495F76" w:rsidRDefault="006558C1" w:rsidP="002D4929">
      <w:pPr>
        <w:rPr>
          <w:rFonts w:ascii="Century" w:hAnsi="Century" w:cstheme="minorHAnsi"/>
          <w:bCs/>
        </w:rPr>
      </w:pPr>
      <w:r w:rsidRPr="00495F76">
        <w:rPr>
          <w:rFonts w:ascii="Century" w:hAnsi="Century" w:cstheme="minorHAnsi"/>
          <w:bCs/>
        </w:rPr>
        <w:t xml:space="preserve">Psychologist </w:t>
      </w:r>
      <w:r w:rsidR="00885230" w:rsidRPr="00495F76">
        <w:rPr>
          <w:rFonts w:ascii="Century" w:hAnsi="Century" w:cstheme="minorHAnsi"/>
          <w:bCs/>
        </w:rPr>
        <w:t>Board Member, October</w:t>
      </w:r>
      <w:r w:rsidR="002D4929" w:rsidRPr="00495F76">
        <w:rPr>
          <w:rFonts w:ascii="Century" w:hAnsi="Century" w:cstheme="minorHAnsi"/>
          <w:bCs/>
        </w:rPr>
        <w:t xml:space="preserve"> 2009- Present</w:t>
      </w:r>
    </w:p>
    <w:p w14:paraId="2C1463ED" w14:textId="77777777" w:rsidR="00495F76" w:rsidRPr="003E5433" w:rsidRDefault="00495F76" w:rsidP="002D4929">
      <w:pPr>
        <w:rPr>
          <w:rFonts w:ascii="Century" w:hAnsi="Century" w:cstheme="minorHAnsi"/>
          <w:b/>
        </w:rPr>
      </w:pPr>
    </w:p>
    <w:p w14:paraId="11DFED43" w14:textId="5A245A44" w:rsidR="00900C09" w:rsidRPr="00CA246E" w:rsidRDefault="00495F76" w:rsidP="00CA246E">
      <w:pPr>
        <w:pStyle w:val="ListParagraph"/>
        <w:numPr>
          <w:ilvl w:val="0"/>
          <w:numId w:val="3"/>
        </w:numPr>
        <w:jc w:val="both"/>
        <w:rPr>
          <w:rFonts w:ascii="Century" w:hAnsi="Century" w:cstheme="minorHAnsi"/>
        </w:rPr>
      </w:pPr>
      <w:r w:rsidRPr="00CA246E">
        <w:rPr>
          <w:rFonts w:ascii="Century" w:hAnsi="Century" w:cstheme="minorHAnsi"/>
          <w:bCs/>
        </w:rPr>
        <w:t>A</w:t>
      </w:r>
      <w:r w:rsidR="003D4613" w:rsidRPr="00CA246E">
        <w:rPr>
          <w:rFonts w:ascii="Century" w:hAnsi="Century" w:cstheme="minorHAnsi"/>
          <w:bCs/>
        </w:rPr>
        <w:t xml:space="preserve">ppointed by the Governor </w:t>
      </w:r>
      <w:r w:rsidRPr="00CA246E">
        <w:rPr>
          <w:rFonts w:ascii="Century" w:hAnsi="Century" w:cstheme="minorHAnsi"/>
          <w:bCs/>
        </w:rPr>
        <w:t>to</w:t>
      </w:r>
      <w:r w:rsidR="002D7A80" w:rsidRPr="00CA246E">
        <w:rPr>
          <w:rFonts w:ascii="Century" w:hAnsi="Century" w:cstheme="minorHAnsi"/>
        </w:rPr>
        <w:t xml:space="preserve"> </w:t>
      </w:r>
      <w:r w:rsidR="00900C09" w:rsidRPr="00CA246E">
        <w:rPr>
          <w:rFonts w:ascii="Century" w:hAnsi="Century" w:cstheme="minorHAnsi"/>
        </w:rPr>
        <w:t>provide an expert opinion regard</w:t>
      </w:r>
      <w:r w:rsidR="00294AF0" w:rsidRPr="00CA246E">
        <w:rPr>
          <w:rFonts w:ascii="Century" w:hAnsi="Century" w:cstheme="minorHAnsi"/>
        </w:rPr>
        <w:t xml:space="preserve">ing convicted sex </w:t>
      </w:r>
      <w:r w:rsidR="002D7A80" w:rsidRPr="00CA246E">
        <w:rPr>
          <w:rFonts w:ascii="Century" w:hAnsi="Century" w:cstheme="minorHAnsi"/>
        </w:rPr>
        <w:t xml:space="preserve">offenders </w:t>
      </w:r>
      <w:r w:rsidR="00294AF0" w:rsidRPr="00CA246E">
        <w:rPr>
          <w:rFonts w:ascii="Century" w:hAnsi="Century" w:cstheme="minorHAnsi"/>
        </w:rPr>
        <w:t>designation as a</w:t>
      </w:r>
      <w:r w:rsidR="002D7A80" w:rsidRPr="00CA246E">
        <w:rPr>
          <w:rFonts w:ascii="Century" w:hAnsi="Century" w:cstheme="minorHAnsi"/>
        </w:rPr>
        <w:t xml:space="preserve"> Sexually Violent Predator (SVP)</w:t>
      </w:r>
      <w:r w:rsidR="00003AF7" w:rsidRPr="00CA246E">
        <w:rPr>
          <w:rFonts w:ascii="Century" w:hAnsi="Century" w:cstheme="minorHAnsi"/>
        </w:rPr>
        <w:t xml:space="preserve"> </w:t>
      </w:r>
    </w:p>
    <w:p w14:paraId="51D14132" w14:textId="1A4C3C40" w:rsidR="002D7A80" w:rsidRPr="00CA246E" w:rsidRDefault="00900C09" w:rsidP="00CA246E">
      <w:pPr>
        <w:pStyle w:val="ListParagraph"/>
        <w:numPr>
          <w:ilvl w:val="0"/>
          <w:numId w:val="3"/>
        </w:numPr>
        <w:jc w:val="both"/>
        <w:rPr>
          <w:rFonts w:ascii="Century" w:hAnsi="Century" w:cstheme="minorHAnsi"/>
        </w:rPr>
      </w:pPr>
      <w:r w:rsidRPr="00CA246E">
        <w:rPr>
          <w:rFonts w:ascii="Century" w:hAnsi="Century" w:cstheme="minorHAnsi"/>
        </w:rPr>
        <w:t>P</w:t>
      </w:r>
      <w:r w:rsidR="00003AF7" w:rsidRPr="00CA246E">
        <w:rPr>
          <w:rFonts w:ascii="Century" w:hAnsi="Century" w:cstheme="minorHAnsi"/>
        </w:rPr>
        <w:t>rovide an indepen</w:t>
      </w:r>
      <w:r w:rsidR="005A18AF" w:rsidRPr="00CA246E">
        <w:rPr>
          <w:rFonts w:ascii="Century" w:hAnsi="Century" w:cstheme="minorHAnsi"/>
        </w:rPr>
        <w:t>dent expert opinion to the Parole Board</w:t>
      </w:r>
      <w:r w:rsidR="00003AF7" w:rsidRPr="00CA246E">
        <w:rPr>
          <w:rFonts w:ascii="Century" w:hAnsi="Century" w:cstheme="minorHAnsi"/>
        </w:rPr>
        <w:t xml:space="preserve"> </w:t>
      </w:r>
      <w:r w:rsidR="00CA246E" w:rsidRPr="00CA246E">
        <w:rPr>
          <w:rFonts w:ascii="Century" w:hAnsi="Century" w:cstheme="minorHAnsi"/>
        </w:rPr>
        <w:t>about</w:t>
      </w:r>
      <w:r w:rsidR="006B1885" w:rsidRPr="00CA246E">
        <w:rPr>
          <w:rFonts w:ascii="Century" w:hAnsi="Century" w:cstheme="minorHAnsi"/>
        </w:rPr>
        <w:t xml:space="preserve"> the risks, treatment</w:t>
      </w:r>
      <w:r w:rsidR="000B20C7" w:rsidRPr="00CA246E">
        <w:rPr>
          <w:rFonts w:ascii="Century" w:hAnsi="Century" w:cstheme="minorHAnsi"/>
        </w:rPr>
        <w:t>,</w:t>
      </w:r>
      <w:r w:rsidR="002D7A80" w:rsidRPr="00CA246E">
        <w:rPr>
          <w:rFonts w:ascii="Century" w:hAnsi="Century" w:cstheme="minorHAnsi"/>
        </w:rPr>
        <w:t xml:space="preserve"> a</w:t>
      </w:r>
      <w:r w:rsidR="005A18AF" w:rsidRPr="00CA246E">
        <w:rPr>
          <w:rFonts w:ascii="Century" w:hAnsi="Century" w:cstheme="minorHAnsi"/>
        </w:rPr>
        <w:t>nd management needs posed by an</w:t>
      </w:r>
      <w:r w:rsidR="002D7A80" w:rsidRPr="00CA246E">
        <w:rPr>
          <w:rFonts w:ascii="Century" w:hAnsi="Century" w:cstheme="minorHAnsi"/>
        </w:rPr>
        <w:t xml:space="preserve"> individual sex offender</w:t>
      </w:r>
      <w:r w:rsidR="005A18AF" w:rsidRPr="00CA246E">
        <w:rPr>
          <w:rFonts w:ascii="Century" w:hAnsi="Century" w:cstheme="minorHAnsi"/>
        </w:rPr>
        <w:t xml:space="preserve"> b</w:t>
      </w:r>
      <w:r w:rsidR="002D7A80" w:rsidRPr="00CA246E">
        <w:rPr>
          <w:rFonts w:ascii="Century" w:hAnsi="Century" w:cstheme="minorHAnsi"/>
        </w:rPr>
        <w:t>eing considered for parole</w:t>
      </w:r>
    </w:p>
    <w:p w14:paraId="46A17EF1" w14:textId="77777777" w:rsidR="001676BE" w:rsidRPr="003E5433" w:rsidRDefault="001676BE" w:rsidP="005E1445">
      <w:pPr>
        <w:autoSpaceDE w:val="0"/>
        <w:autoSpaceDN w:val="0"/>
        <w:adjustRightInd w:val="0"/>
        <w:rPr>
          <w:rFonts w:ascii="Century" w:hAnsi="Century" w:cstheme="minorHAnsi"/>
          <w:b/>
          <w:bCs/>
          <w:u w:val="single"/>
        </w:rPr>
      </w:pPr>
    </w:p>
    <w:p w14:paraId="3EFEAC4A" w14:textId="77777777" w:rsidR="005E1445" w:rsidRPr="003E5433" w:rsidRDefault="005E1445" w:rsidP="005E1445">
      <w:pPr>
        <w:autoSpaceDE w:val="0"/>
        <w:autoSpaceDN w:val="0"/>
        <w:adjustRightInd w:val="0"/>
        <w:rPr>
          <w:rFonts w:ascii="Century" w:hAnsi="Century" w:cstheme="minorHAnsi"/>
          <w:b/>
          <w:bCs/>
          <w:u w:val="single"/>
        </w:rPr>
      </w:pPr>
      <w:r w:rsidRPr="003E5433">
        <w:rPr>
          <w:rFonts w:ascii="Century" w:hAnsi="Century" w:cstheme="minorHAnsi"/>
          <w:b/>
          <w:bCs/>
          <w:u w:val="single"/>
        </w:rPr>
        <w:t>RELEVANT PAST EXPERIENCE:</w:t>
      </w:r>
    </w:p>
    <w:p w14:paraId="4B2461B5" w14:textId="77777777" w:rsidR="005E1445" w:rsidRPr="003E5433" w:rsidRDefault="005E1445" w:rsidP="005E1445">
      <w:pPr>
        <w:autoSpaceDE w:val="0"/>
        <w:autoSpaceDN w:val="0"/>
        <w:adjustRightInd w:val="0"/>
        <w:rPr>
          <w:rFonts w:ascii="Century" w:hAnsi="Century" w:cstheme="minorHAnsi"/>
          <w:b/>
          <w:bCs/>
          <w:u w:val="single"/>
        </w:rPr>
      </w:pPr>
    </w:p>
    <w:p w14:paraId="4DC539E4" w14:textId="77777777" w:rsidR="007E78FC" w:rsidRPr="003E5433" w:rsidRDefault="007E78FC" w:rsidP="007E78FC">
      <w:pPr>
        <w:autoSpaceDE w:val="0"/>
        <w:autoSpaceDN w:val="0"/>
        <w:adjustRightInd w:val="0"/>
        <w:rPr>
          <w:rFonts w:ascii="Century" w:hAnsi="Century" w:cstheme="minorHAnsi"/>
          <w:b/>
          <w:bCs/>
        </w:rPr>
      </w:pPr>
      <w:r w:rsidRPr="003E5433">
        <w:rPr>
          <w:rFonts w:ascii="Century" w:hAnsi="Century" w:cstheme="minorHAnsi"/>
          <w:b/>
          <w:bCs/>
        </w:rPr>
        <w:t>Dr. Robin Lowey &amp; Associates, LLC, Philadelphia, PA</w:t>
      </w:r>
    </w:p>
    <w:p w14:paraId="224AB134" w14:textId="2240B885" w:rsidR="007E78FC" w:rsidRDefault="001A6CE0" w:rsidP="007E78FC">
      <w:pPr>
        <w:autoSpaceDE w:val="0"/>
        <w:autoSpaceDN w:val="0"/>
        <w:adjustRightInd w:val="0"/>
        <w:rPr>
          <w:rFonts w:ascii="Century" w:hAnsi="Century" w:cstheme="minorHAnsi"/>
        </w:rPr>
      </w:pPr>
      <w:r w:rsidRPr="001A6CE0">
        <w:rPr>
          <w:rFonts w:ascii="Century" w:hAnsi="Century" w:cstheme="minorHAnsi"/>
        </w:rPr>
        <w:t xml:space="preserve">Clinical and Forensic </w:t>
      </w:r>
      <w:r w:rsidR="007E78FC" w:rsidRPr="001A6CE0">
        <w:rPr>
          <w:rFonts w:ascii="Century" w:hAnsi="Century" w:cstheme="minorHAnsi"/>
        </w:rPr>
        <w:t xml:space="preserve">Psychologist, August 2008- </w:t>
      </w:r>
      <w:r w:rsidR="008F67A9" w:rsidRPr="001A6CE0">
        <w:rPr>
          <w:rFonts w:ascii="Century" w:hAnsi="Century" w:cstheme="minorHAnsi"/>
        </w:rPr>
        <w:t>June 2019</w:t>
      </w:r>
      <w:r w:rsidR="007E78FC" w:rsidRPr="001A6CE0">
        <w:rPr>
          <w:rFonts w:ascii="Century" w:hAnsi="Century" w:cstheme="minorHAnsi"/>
        </w:rPr>
        <w:t xml:space="preserve"> </w:t>
      </w:r>
    </w:p>
    <w:p w14:paraId="4711FEB0" w14:textId="77777777" w:rsidR="001A6CE0" w:rsidRPr="001A6CE0" w:rsidRDefault="001A6CE0" w:rsidP="007E78FC">
      <w:pPr>
        <w:autoSpaceDE w:val="0"/>
        <w:autoSpaceDN w:val="0"/>
        <w:adjustRightInd w:val="0"/>
        <w:rPr>
          <w:rFonts w:ascii="Century" w:hAnsi="Century" w:cstheme="minorHAnsi"/>
        </w:rPr>
      </w:pPr>
    </w:p>
    <w:p w14:paraId="3E59294E" w14:textId="4D81ED59" w:rsidR="001A6CE0" w:rsidRDefault="001A6CE0" w:rsidP="001A6CE0">
      <w:pPr>
        <w:pStyle w:val="ListParagraph"/>
        <w:numPr>
          <w:ilvl w:val="0"/>
          <w:numId w:val="5"/>
        </w:numPr>
        <w:jc w:val="both"/>
        <w:rPr>
          <w:rFonts w:ascii="Century" w:hAnsi="Century" w:cstheme="minorHAnsi"/>
          <w:bCs/>
        </w:rPr>
      </w:pPr>
      <w:r w:rsidRPr="001A6CE0">
        <w:rPr>
          <w:rFonts w:ascii="Century" w:hAnsi="Century" w:cstheme="minorHAnsi"/>
          <w:bCs/>
        </w:rPr>
        <w:t>C</w:t>
      </w:r>
      <w:r w:rsidR="007E78FC" w:rsidRPr="001A6CE0">
        <w:rPr>
          <w:rFonts w:ascii="Century" w:hAnsi="Century" w:cstheme="minorHAnsi"/>
          <w:bCs/>
        </w:rPr>
        <w:t>onduct</w:t>
      </w:r>
      <w:r w:rsidR="008F67A9" w:rsidRPr="001A6CE0">
        <w:rPr>
          <w:rFonts w:ascii="Century" w:hAnsi="Century" w:cstheme="minorHAnsi"/>
          <w:bCs/>
        </w:rPr>
        <w:t>ed</w:t>
      </w:r>
      <w:r w:rsidR="007E78FC" w:rsidRPr="001A6CE0">
        <w:rPr>
          <w:rFonts w:ascii="Century" w:hAnsi="Century" w:cstheme="minorHAnsi"/>
          <w:bCs/>
        </w:rPr>
        <w:t xml:space="preserve"> </w:t>
      </w:r>
      <w:r w:rsidR="00956FF1" w:rsidRPr="001A6CE0">
        <w:rPr>
          <w:rFonts w:ascii="Century" w:hAnsi="Century" w:cstheme="minorHAnsi"/>
          <w:bCs/>
        </w:rPr>
        <w:t xml:space="preserve">over 800 </w:t>
      </w:r>
      <w:r w:rsidR="007E78FC" w:rsidRPr="001A6CE0">
        <w:rPr>
          <w:rFonts w:ascii="Century" w:hAnsi="Century" w:cstheme="minorHAnsi"/>
          <w:bCs/>
        </w:rPr>
        <w:t xml:space="preserve">forensic </w:t>
      </w:r>
      <w:r>
        <w:rPr>
          <w:rFonts w:ascii="Century" w:hAnsi="Century" w:cstheme="minorHAnsi"/>
          <w:bCs/>
        </w:rPr>
        <w:t>mental health</w:t>
      </w:r>
      <w:r w:rsidR="007E78FC" w:rsidRPr="001A6CE0">
        <w:rPr>
          <w:rFonts w:ascii="Century" w:hAnsi="Century" w:cstheme="minorHAnsi"/>
          <w:bCs/>
        </w:rPr>
        <w:t xml:space="preserve"> assessments with adults and adolescents</w:t>
      </w:r>
    </w:p>
    <w:p w14:paraId="010D864A" w14:textId="6285ECB2" w:rsidR="00387575" w:rsidRPr="00387575" w:rsidRDefault="00387575" w:rsidP="00387575">
      <w:pPr>
        <w:pStyle w:val="ListParagraph"/>
        <w:numPr>
          <w:ilvl w:val="0"/>
          <w:numId w:val="5"/>
        </w:numPr>
        <w:jc w:val="both"/>
        <w:rPr>
          <w:rFonts w:ascii="Century" w:hAnsi="Century" w:cstheme="minorHAnsi"/>
          <w:bCs/>
        </w:rPr>
      </w:pPr>
      <w:r w:rsidRPr="00387575">
        <w:rPr>
          <w:rFonts w:ascii="Century" w:hAnsi="Century" w:cstheme="minorHAnsi"/>
          <w:bCs/>
        </w:rPr>
        <w:t>Perform</w:t>
      </w:r>
      <w:r w:rsidR="0042711F">
        <w:rPr>
          <w:rFonts w:ascii="Century" w:hAnsi="Century" w:cstheme="minorHAnsi"/>
          <w:bCs/>
        </w:rPr>
        <w:t>ed</w:t>
      </w:r>
      <w:r w:rsidRPr="00387575">
        <w:rPr>
          <w:rFonts w:ascii="Century" w:hAnsi="Century" w:cstheme="minorHAnsi"/>
          <w:bCs/>
        </w:rPr>
        <w:t xml:space="preserve"> comprehensive psychological evaluations used for criminal mitigation </w:t>
      </w:r>
    </w:p>
    <w:p w14:paraId="7EE58817" w14:textId="26828C5D" w:rsidR="00387575" w:rsidRPr="00387575" w:rsidRDefault="00387575" w:rsidP="00387575">
      <w:pPr>
        <w:pStyle w:val="ListParagraph"/>
        <w:numPr>
          <w:ilvl w:val="0"/>
          <w:numId w:val="5"/>
        </w:numPr>
        <w:jc w:val="both"/>
        <w:rPr>
          <w:rFonts w:ascii="Century" w:hAnsi="Century" w:cstheme="minorHAnsi"/>
          <w:bCs/>
        </w:rPr>
      </w:pPr>
      <w:r w:rsidRPr="00387575">
        <w:rPr>
          <w:rFonts w:ascii="Century" w:hAnsi="Century" w:cstheme="minorHAnsi"/>
          <w:bCs/>
        </w:rPr>
        <w:t>Assess</w:t>
      </w:r>
      <w:r w:rsidR="0042711F">
        <w:rPr>
          <w:rFonts w:ascii="Century" w:hAnsi="Century" w:cstheme="minorHAnsi"/>
          <w:bCs/>
        </w:rPr>
        <w:t>ed</w:t>
      </w:r>
      <w:r w:rsidRPr="00387575">
        <w:rPr>
          <w:rFonts w:ascii="Century" w:hAnsi="Century" w:cstheme="minorHAnsi"/>
          <w:bCs/>
        </w:rPr>
        <w:t xml:space="preserve"> juvenile offender’s risks and needs for certification/ decertification purposes</w:t>
      </w:r>
    </w:p>
    <w:p w14:paraId="46A2D7F0" w14:textId="7B252FBF" w:rsidR="00387575" w:rsidRPr="00387575" w:rsidRDefault="00387575" w:rsidP="00387575">
      <w:pPr>
        <w:pStyle w:val="ListParagraph"/>
        <w:numPr>
          <w:ilvl w:val="0"/>
          <w:numId w:val="5"/>
        </w:numPr>
        <w:jc w:val="both"/>
        <w:rPr>
          <w:rFonts w:ascii="Century" w:hAnsi="Century" w:cstheme="minorHAnsi"/>
          <w:bCs/>
        </w:rPr>
      </w:pPr>
      <w:r w:rsidRPr="00387575">
        <w:rPr>
          <w:rFonts w:ascii="Century" w:hAnsi="Century" w:cstheme="minorHAnsi"/>
          <w:bCs/>
        </w:rPr>
        <w:t>Conduct</w:t>
      </w:r>
      <w:r w:rsidR="0042711F">
        <w:rPr>
          <w:rFonts w:ascii="Century" w:hAnsi="Century" w:cstheme="minorHAnsi"/>
          <w:bCs/>
        </w:rPr>
        <w:t>ed</w:t>
      </w:r>
      <w:r w:rsidRPr="00387575">
        <w:rPr>
          <w:rFonts w:ascii="Century" w:hAnsi="Century" w:cstheme="minorHAnsi"/>
          <w:bCs/>
        </w:rPr>
        <w:t xml:space="preserve"> evaluations of juvenile competency to proceed to trial</w:t>
      </w:r>
    </w:p>
    <w:p w14:paraId="7042E1AF" w14:textId="2FBB33DB" w:rsidR="00387575" w:rsidRPr="00387575" w:rsidRDefault="0042711F" w:rsidP="00387575">
      <w:pPr>
        <w:pStyle w:val="ListParagraph"/>
        <w:numPr>
          <w:ilvl w:val="0"/>
          <w:numId w:val="5"/>
        </w:numPr>
        <w:jc w:val="both"/>
        <w:rPr>
          <w:rFonts w:ascii="Century" w:hAnsi="Century" w:cstheme="minorHAnsi"/>
          <w:bCs/>
        </w:rPr>
      </w:pPr>
      <w:r>
        <w:rPr>
          <w:rFonts w:ascii="Century" w:hAnsi="Century" w:cstheme="minorHAnsi"/>
          <w:bCs/>
        </w:rPr>
        <w:t>Completed court-ordered psychosexual risk assessments with juveniles and adults</w:t>
      </w:r>
    </w:p>
    <w:p w14:paraId="2CE4F476" w14:textId="10491FC3" w:rsidR="00387575" w:rsidRPr="00387575" w:rsidRDefault="00387575" w:rsidP="00387575">
      <w:pPr>
        <w:pStyle w:val="ListParagraph"/>
        <w:numPr>
          <w:ilvl w:val="0"/>
          <w:numId w:val="5"/>
        </w:numPr>
        <w:jc w:val="both"/>
        <w:rPr>
          <w:rFonts w:ascii="Century" w:hAnsi="Century" w:cstheme="minorHAnsi"/>
          <w:bCs/>
        </w:rPr>
      </w:pPr>
      <w:r w:rsidRPr="00387575">
        <w:rPr>
          <w:rFonts w:ascii="Century" w:hAnsi="Century" w:cstheme="minorHAnsi"/>
          <w:bCs/>
        </w:rPr>
        <w:t>Provide</w:t>
      </w:r>
      <w:r w:rsidR="0042711F">
        <w:rPr>
          <w:rFonts w:ascii="Century" w:hAnsi="Century" w:cstheme="minorHAnsi"/>
          <w:bCs/>
        </w:rPr>
        <w:t>d</w:t>
      </w:r>
      <w:r w:rsidRPr="00387575">
        <w:rPr>
          <w:rFonts w:ascii="Century" w:hAnsi="Century" w:cstheme="minorHAnsi"/>
          <w:bCs/>
        </w:rPr>
        <w:t xml:space="preserve"> </w:t>
      </w:r>
      <w:r w:rsidR="0042711F">
        <w:rPr>
          <w:rFonts w:ascii="Century" w:hAnsi="Century" w:cstheme="minorHAnsi"/>
          <w:bCs/>
        </w:rPr>
        <w:t xml:space="preserve">an </w:t>
      </w:r>
      <w:r w:rsidRPr="00387575">
        <w:rPr>
          <w:rFonts w:ascii="Century" w:hAnsi="Century" w:cstheme="minorHAnsi"/>
          <w:bCs/>
        </w:rPr>
        <w:t>expert opinion regarding claims of emotional distress in personal injury and workplace discrimination and harassment cases</w:t>
      </w:r>
    </w:p>
    <w:p w14:paraId="668313C1" w14:textId="1C56DDAE" w:rsidR="00387575" w:rsidRPr="00387575" w:rsidRDefault="00387575" w:rsidP="00387575">
      <w:pPr>
        <w:pStyle w:val="ListParagraph"/>
        <w:numPr>
          <w:ilvl w:val="0"/>
          <w:numId w:val="5"/>
        </w:numPr>
        <w:jc w:val="both"/>
        <w:rPr>
          <w:rFonts w:ascii="Century" w:hAnsi="Century" w:cstheme="minorHAnsi"/>
          <w:bCs/>
        </w:rPr>
      </w:pPr>
      <w:r w:rsidRPr="00387575">
        <w:rPr>
          <w:rFonts w:ascii="Century" w:hAnsi="Century" w:cstheme="minorHAnsi"/>
          <w:bCs/>
        </w:rPr>
        <w:t>Perform</w:t>
      </w:r>
      <w:r w:rsidR="0042711F">
        <w:rPr>
          <w:rFonts w:ascii="Century" w:hAnsi="Century" w:cstheme="minorHAnsi"/>
          <w:bCs/>
        </w:rPr>
        <w:t>ed</w:t>
      </w:r>
      <w:r w:rsidRPr="00387575">
        <w:rPr>
          <w:rFonts w:ascii="Century" w:hAnsi="Century" w:cstheme="minorHAnsi"/>
          <w:bCs/>
        </w:rPr>
        <w:t xml:space="preserve"> fitness for duty evaluations for a variety of local employers</w:t>
      </w:r>
    </w:p>
    <w:p w14:paraId="4D99B87E" w14:textId="025332B2" w:rsidR="00387575" w:rsidRPr="00387575" w:rsidRDefault="00387575" w:rsidP="00387575">
      <w:pPr>
        <w:pStyle w:val="ListParagraph"/>
        <w:numPr>
          <w:ilvl w:val="0"/>
          <w:numId w:val="5"/>
        </w:numPr>
        <w:jc w:val="both"/>
        <w:rPr>
          <w:rFonts w:ascii="Century" w:hAnsi="Century" w:cstheme="minorHAnsi"/>
          <w:bCs/>
        </w:rPr>
      </w:pPr>
      <w:r w:rsidRPr="00387575">
        <w:rPr>
          <w:rFonts w:ascii="Century" w:hAnsi="Century" w:cstheme="minorHAnsi"/>
          <w:bCs/>
        </w:rPr>
        <w:t>Offer</w:t>
      </w:r>
      <w:r w:rsidR="0042711F">
        <w:rPr>
          <w:rFonts w:ascii="Century" w:hAnsi="Century" w:cstheme="minorHAnsi"/>
          <w:bCs/>
        </w:rPr>
        <w:t>ed</w:t>
      </w:r>
      <w:r w:rsidRPr="00387575">
        <w:rPr>
          <w:rFonts w:ascii="Century" w:hAnsi="Century" w:cstheme="minorHAnsi"/>
          <w:bCs/>
        </w:rPr>
        <w:t xml:space="preserve"> expert testimony </w:t>
      </w:r>
    </w:p>
    <w:p w14:paraId="1E13D57E" w14:textId="5C07E240" w:rsidR="007E78FC" w:rsidRPr="001A6CE0" w:rsidRDefault="001A6CE0" w:rsidP="001A6CE0">
      <w:pPr>
        <w:pStyle w:val="ListParagraph"/>
        <w:numPr>
          <w:ilvl w:val="0"/>
          <w:numId w:val="5"/>
        </w:numPr>
        <w:jc w:val="both"/>
        <w:rPr>
          <w:rFonts w:ascii="Century" w:hAnsi="Century" w:cstheme="minorHAnsi"/>
          <w:bCs/>
        </w:rPr>
      </w:pPr>
      <w:r>
        <w:rPr>
          <w:rFonts w:ascii="Century" w:hAnsi="Century" w:cstheme="minorHAnsi"/>
        </w:rPr>
        <w:t>E</w:t>
      </w:r>
      <w:r w:rsidR="008F67A9" w:rsidRPr="001A6CE0">
        <w:rPr>
          <w:rFonts w:ascii="Century" w:hAnsi="Century" w:cstheme="minorHAnsi"/>
        </w:rPr>
        <w:t>ngaged in individual psychotherapy with adults</w:t>
      </w:r>
    </w:p>
    <w:p w14:paraId="79F20D06" w14:textId="77777777" w:rsidR="007E78FC" w:rsidRPr="003E5433" w:rsidRDefault="007E78FC" w:rsidP="00C14E42">
      <w:pPr>
        <w:autoSpaceDE w:val="0"/>
        <w:autoSpaceDN w:val="0"/>
        <w:adjustRightInd w:val="0"/>
        <w:rPr>
          <w:rFonts w:ascii="Century" w:hAnsi="Century" w:cstheme="minorHAnsi"/>
          <w:b/>
        </w:rPr>
      </w:pPr>
    </w:p>
    <w:p w14:paraId="55EA9F9B" w14:textId="77777777" w:rsidR="00C14E42" w:rsidRPr="003E5433" w:rsidRDefault="00C14E42" w:rsidP="00C14E42">
      <w:pPr>
        <w:autoSpaceDE w:val="0"/>
        <w:autoSpaceDN w:val="0"/>
        <w:adjustRightInd w:val="0"/>
        <w:rPr>
          <w:rFonts w:ascii="Century" w:hAnsi="Century" w:cstheme="minorHAnsi"/>
          <w:b/>
        </w:rPr>
      </w:pPr>
      <w:r w:rsidRPr="003E5433">
        <w:rPr>
          <w:rFonts w:ascii="Century" w:hAnsi="Century" w:cstheme="minorHAnsi"/>
          <w:b/>
        </w:rPr>
        <w:t>Widener University, Chester, PA</w:t>
      </w:r>
    </w:p>
    <w:p w14:paraId="24F9E40A" w14:textId="77777777" w:rsidR="00C14E42" w:rsidRPr="00E17429" w:rsidRDefault="00C14E42" w:rsidP="00C14E42">
      <w:pPr>
        <w:autoSpaceDE w:val="0"/>
        <w:autoSpaceDN w:val="0"/>
        <w:adjustRightInd w:val="0"/>
        <w:rPr>
          <w:rFonts w:ascii="Century" w:hAnsi="Century" w:cstheme="minorHAnsi"/>
          <w:bCs/>
        </w:rPr>
      </w:pPr>
      <w:r w:rsidRPr="00E17429">
        <w:rPr>
          <w:rFonts w:ascii="Century" w:hAnsi="Century" w:cstheme="minorHAnsi"/>
          <w:bCs/>
        </w:rPr>
        <w:t xml:space="preserve">Adjunct </w:t>
      </w:r>
      <w:r w:rsidR="008F67A9" w:rsidRPr="00E17429">
        <w:rPr>
          <w:rFonts w:ascii="Century" w:hAnsi="Century" w:cstheme="minorHAnsi"/>
          <w:bCs/>
        </w:rPr>
        <w:t>Professor, August 2008- May 2017</w:t>
      </w:r>
    </w:p>
    <w:p w14:paraId="0273EB33" w14:textId="77777777" w:rsidR="00E17429" w:rsidRPr="003E5433" w:rsidRDefault="00E17429" w:rsidP="00C14E42">
      <w:pPr>
        <w:autoSpaceDE w:val="0"/>
        <w:autoSpaceDN w:val="0"/>
        <w:adjustRightInd w:val="0"/>
        <w:rPr>
          <w:rFonts w:ascii="Century" w:hAnsi="Century" w:cstheme="minorHAnsi"/>
          <w:bCs/>
        </w:rPr>
      </w:pPr>
    </w:p>
    <w:p w14:paraId="0D81E085" w14:textId="77777777" w:rsidR="00E17429" w:rsidRDefault="00E17429" w:rsidP="00E17429">
      <w:pPr>
        <w:pStyle w:val="ListParagraph"/>
        <w:numPr>
          <w:ilvl w:val="0"/>
          <w:numId w:val="6"/>
        </w:numPr>
        <w:autoSpaceDE w:val="0"/>
        <w:autoSpaceDN w:val="0"/>
        <w:adjustRightInd w:val="0"/>
        <w:jc w:val="both"/>
        <w:rPr>
          <w:rFonts w:ascii="Century" w:hAnsi="Century" w:cstheme="minorHAnsi"/>
          <w:bCs/>
        </w:rPr>
      </w:pPr>
      <w:r w:rsidRPr="00E17429">
        <w:rPr>
          <w:rFonts w:ascii="Century" w:hAnsi="Century" w:cstheme="minorHAnsi"/>
          <w:bCs/>
        </w:rPr>
        <w:t>T</w:t>
      </w:r>
      <w:r w:rsidR="00456908" w:rsidRPr="00E17429">
        <w:rPr>
          <w:rFonts w:ascii="Century" w:hAnsi="Century" w:cstheme="minorHAnsi"/>
          <w:bCs/>
        </w:rPr>
        <w:t>aught</w:t>
      </w:r>
      <w:r w:rsidR="00C14E42" w:rsidRPr="00E17429">
        <w:rPr>
          <w:rFonts w:ascii="Century" w:hAnsi="Century" w:cstheme="minorHAnsi"/>
          <w:bCs/>
        </w:rPr>
        <w:t xml:space="preserve"> courses in the undergraduate psychology department</w:t>
      </w:r>
    </w:p>
    <w:p w14:paraId="2C7EACE8" w14:textId="193708BF" w:rsidR="00C14E42" w:rsidRPr="00E17429" w:rsidRDefault="00E17429" w:rsidP="00E17429">
      <w:pPr>
        <w:pStyle w:val="ListParagraph"/>
        <w:numPr>
          <w:ilvl w:val="0"/>
          <w:numId w:val="6"/>
        </w:numPr>
        <w:autoSpaceDE w:val="0"/>
        <w:autoSpaceDN w:val="0"/>
        <w:adjustRightInd w:val="0"/>
        <w:jc w:val="both"/>
        <w:rPr>
          <w:rFonts w:ascii="Century" w:hAnsi="Century" w:cstheme="minorHAnsi"/>
          <w:bCs/>
        </w:rPr>
      </w:pPr>
      <w:r>
        <w:rPr>
          <w:rFonts w:ascii="Century" w:hAnsi="Century" w:cstheme="minorHAnsi"/>
          <w:bCs/>
        </w:rPr>
        <w:t>S</w:t>
      </w:r>
      <w:r w:rsidR="00C14E42" w:rsidRPr="00E17429">
        <w:rPr>
          <w:rFonts w:ascii="Century" w:hAnsi="Century" w:cstheme="minorHAnsi"/>
          <w:bCs/>
        </w:rPr>
        <w:t>erve</w:t>
      </w:r>
      <w:r w:rsidR="00456908" w:rsidRPr="00E17429">
        <w:rPr>
          <w:rFonts w:ascii="Century" w:hAnsi="Century" w:cstheme="minorHAnsi"/>
          <w:bCs/>
        </w:rPr>
        <w:t>d</w:t>
      </w:r>
      <w:r w:rsidR="00C14E42" w:rsidRPr="00E17429">
        <w:rPr>
          <w:rFonts w:ascii="Century" w:hAnsi="Century" w:cstheme="minorHAnsi"/>
          <w:bCs/>
        </w:rPr>
        <w:t xml:space="preserve"> on dissertation committees at the Institute for Graduate Clinical Psychology</w:t>
      </w:r>
    </w:p>
    <w:p w14:paraId="6361F242" w14:textId="77777777" w:rsidR="001676BE" w:rsidRPr="003E5433" w:rsidRDefault="001676BE" w:rsidP="00340C91">
      <w:pPr>
        <w:autoSpaceDE w:val="0"/>
        <w:autoSpaceDN w:val="0"/>
        <w:adjustRightInd w:val="0"/>
        <w:jc w:val="both"/>
        <w:rPr>
          <w:rFonts w:ascii="Century" w:hAnsi="Century" w:cstheme="minorHAnsi"/>
          <w:b/>
          <w:bCs/>
        </w:rPr>
      </w:pPr>
    </w:p>
    <w:p w14:paraId="51ADF230" w14:textId="77777777" w:rsidR="00C14E42" w:rsidRPr="003E5433" w:rsidRDefault="00C14E42" w:rsidP="00C14E42">
      <w:pPr>
        <w:autoSpaceDE w:val="0"/>
        <w:autoSpaceDN w:val="0"/>
        <w:adjustRightInd w:val="0"/>
        <w:rPr>
          <w:rFonts w:ascii="Century" w:hAnsi="Century" w:cstheme="minorHAnsi"/>
          <w:b/>
          <w:bCs/>
        </w:rPr>
      </w:pPr>
      <w:r w:rsidRPr="003E5433">
        <w:rPr>
          <w:rFonts w:ascii="Century" w:hAnsi="Century" w:cstheme="minorHAnsi"/>
          <w:b/>
          <w:bCs/>
        </w:rPr>
        <w:t>Intercultural Family Services, Philadelphia, PA</w:t>
      </w:r>
    </w:p>
    <w:p w14:paraId="1930FF18" w14:textId="7034A383" w:rsidR="00C14E42" w:rsidRDefault="00442936" w:rsidP="00C14E42">
      <w:pPr>
        <w:autoSpaceDE w:val="0"/>
        <w:autoSpaceDN w:val="0"/>
        <w:adjustRightInd w:val="0"/>
        <w:rPr>
          <w:rFonts w:ascii="Century" w:hAnsi="Century" w:cstheme="minorHAnsi"/>
        </w:rPr>
      </w:pPr>
      <w:r>
        <w:rPr>
          <w:rFonts w:ascii="Century" w:hAnsi="Century" w:cstheme="minorHAnsi"/>
        </w:rPr>
        <w:t>Psychologist Evaluator</w:t>
      </w:r>
      <w:r w:rsidR="00C14E42" w:rsidRPr="00CB3349">
        <w:rPr>
          <w:rFonts w:ascii="Century" w:hAnsi="Century" w:cstheme="minorHAnsi"/>
        </w:rPr>
        <w:t xml:space="preserve">, July 2009- May 2010 </w:t>
      </w:r>
    </w:p>
    <w:p w14:paraId="47949B04" w14:textId="77777777" w:rsidR="0080138C" w:rsidRPr="00CB3349" w:rsidRDefault="0080138C" w:rsidP="00C14E42">
      <w:pPr>
        <w:autoSpaceDE w:val="0"/>
        <w:autoSpaceDN w:val="0"/>
        <w:adjustRightInd w:val="0"/>
        <w:rPr>
          <w:rFonts w:ascii="Century" w:hAnsi="Century" w:cstheme="minorHAnsi"/>
        </w:rPr>
      </w:pPr>
    </w:p>
    <w:p w14:paraId="135BBC4D" w14:textId="7C878166" w:rsidR="00C14E42" w:rsidRPr="00CB3349" w:rsidRDefault="00CB3349" w:rsidP="00CB3349">
      <w:pPr>
        <w:pStyle w:val="ListParagraph"/>
        <w:numPr>
          <w:ilvl w:val="0"/>
          <w:numId w:val="7"/>
        </w:numPr>
        <w:autoSpaceDE w:val="0"/>
        <w:autoSpaceDN w:val="0"/>
        <w:adjustRightInd w:val="0"/>
        <w:jc w:val="both"/>
        <w:rPr>
          <w:rFonts w:ascii="Century" w:hAnsi="Century" w:cstheme="minorHAnsi"/>
          <w:bCs/>
        </w:rPr>
      </w:pPr>
      <w:r w:rsidRPr="00CB3349">
        <w:rPr>
          <w:rFonts w:ascii="Century" w:hAnsi="Century" w:cstheme="minorHAnsi"/>
          <w:bCs/>
        </w:rPr>
        <w:t>C</w:t>
      </w:r>
      <w:r w:rsidR="00C14E42" w:rsidRPr="00CB3349">
        <w:rPr>
          <w:rFonts w:ascii="Century" w:hAnsi="Century" w:cstheme="minorHAnsi"/>
          <w:bCs/>
        </w:rPr>
        <w:t>onducted psychological evaluations with children and adolescents to determine the clinical necessity</w:t>
      </w:r>
      <w:r w:rsidR="003D4613" w:rsidRPr="00CB3349">
        <w:rPr>
          <w:rFonts w:ascii="Century" w:hAnsi="Century" w:cstheme="minorHAnsi"/>
          <w:bCs/>
        </w:rPr>
        <w:t xml:space="preserve"> of behavioral health </w:t>
      </w:r>
      <w:r w:rsidR="000A751C" w:rsidRPr="00CB3349">
        <w:rPr>
          <w:rFonts w:ascii="Century" w:hAnsi="Century" w:cstheme="minorHAnsi"/>
          <w:bCs/>
        </w:rPr>
        <w:t>rehabilitative</w:t>
      </w:r>
      <w:r w:rsidR="00C14E42" w:rsidRPr="00CB3349">
        <w:rPr>
          <w:rFonts w:ascii="Century" w:hAnsi="Century" w:cstheme="minorHAnsi"/>
          <w:bCs/>
        </w:rPr>
        <w:t xml:space="preserve"> services</w:t>
      </w:r>
    </w:p>
    <w:p w14:paraId="4153888D" w14:textId="77777777" w:rsidR="002C2A6B" w:rsidRPr="003E5433" w:rsidRDefault="002C2A6B" w:rsidP="00340C91">
      <w:pPr>
        <w:autoSpaceDE w:val="0"/>
        <w:autoSpaceDN w:val="0"/>
        <w:adjustRightInd w:val="0"/>
        <w:jc w:val="both"/>
        <w:rPr>
          <w:rFonts w:ascii="Century" w:hAnsi="Century" w:cstheme="minorHAnsi"/>
          <w:bCs/>
        </w:rPr>
      </w:pPr>
    </w:p>
    <w:p w14:paraId="3CAA5400" w14:textId="77777777" w:rsidR="002C2A6B" w:rsidRDefault="002C2A6B" w:rsidP="002C2A6B">
      <w:pPr>
        <w:autoSpaceDE w:val="0"/>
        <w:autoSpaceDN w:val="0"/>
        <w:adjustRightInd w:val="0"/>
        <w:jc w:val="both"/>
        <w:rPr>
          <w:rFonts w:ascii="Century" w:hAnsi="Century" w:cstheme="minorHAnsi"/>
          <w:b/>
          <w:bCs/>
        </w:rPr>
      </w:pPr>
      <w:r w:rsidRPr="003E5433">
        <w:rPr>
          <w:rFonts w:ascii="Century" w:hAnsi="Century" w:cstheme="minorHAnsi"/>
          <w:b/>
          <w:bCs/>
        </w:rPr>
        <w:t>Delaware Department of Services for Children, Youth, and Families: The Division of Child Mental Health, Wilmington, DE</w:t>
      </w:r>
    </w:p>
    <w:p w14:paraId="6D65687A" w14:textId="2C709ADE" w:rsidR="002C2A6B" w:rsidRDefault="00442936" w:rsidP="002C2A6B">
      <w:pPr>
        <w:autoSpaceDE w:val="0"/>
        <w:autoSpaceDN w:val="0"/>
        <w:adjustRightInd w:val="0"/>
        <w:jc w:val="both"/>
        <w:rPr>
          <w:rFonts w:ascii="Century" w:hAnsi="Century" w:cstheme="minorHAnsi"/>
        </w:rPr>
      </w:pPr>
      <w:r w:rsidRPr="00442936">
        <w:rPr>
          <w:rFonts w:ascii="Century" w:hAnsi="Century" w:cstheme="minorHAnsi"/>
        </w:rPr>
        <w:t xml:space="preserve">Psychologist/ </w:t>
      </w:r>
      <w:r w:rsidR="002C2A6B" w:rsidRPr="00442936">
        <w:rPr>
          <w:rFonts w:ascii="Century" w:hAnsi="Century" w:cstheme="minorHAnsi"/>
        </w:rPr>
        <w:t>Clinical Services Treatment Team Leader, June 2008- July 2009</w:t>
      </w:r>
    </w:p>
    <w:p w14:paraId="4D1CB1B1" w14:textId="77777777" w:rsidR="00442936" w:rsidRPr="00442936" w:rsidRDefault="00442936" w:rsidP="002C2A6B">
      <w:pPr>
        <w:autoSpaceDE w:val="0"/>
        <w:autoSpaceDN w:val="0"/>
        <w:adjustRightInd w:val="0"/>
        <w:jc w:val="both"/>
        <w:rPr>
          <w:rFonts w:ascii="Century" w:hAnsi="Century" w:cstheme="minorHAnsi"/>
        </w:rPr>
      </w:pPr>
    </w:p>
    <w:p w14:paraId="591AAD3B" w14:textId="60BE966F" w:rsidR="00442936" w:rsidRDefault="00442936" w:rsidP="00442936">
      <w:pPr>
        <w:pStyle w:val="ListParagraph"/>
        <w:numPr>
          <w:ilvl w:val="0"/>
          <w:numId w:val="7"/>
        </w:numPr>
        <w:autoSpaceDE w:val="0"/>
        <w:autoSpaceDN w:val="0"/>
        <w:adjustRightInd w:val="0"/>
        <w:jc w:val="both"/>
        <w:rPr>
          <w:rFonts w:ascii="Century" w:hAnsi="Century" w:cstheme="minorHAnsi"/>
          <w:bCs/>
        </w:rPr>
      </w:pPr>
      <w:r>
        <w:rPr>
          <w:rFonts w:ascii="Century" w:hAnsi="Century" w:cstheme="minorHAnsi"/>
          <w:bCs/>
        </w:rPr>
        <w:t>O</w:t>
      </w:r>
      <w:r w:rsidR="002C2A6B" w:rsidRPr="00442936">
        <w:rPr>
          <w:rFonts w:ascii="Century" w:hAnsi="Century" w:cstheme="minorHAnsi"/>
          <w:bCs/>
        </w:rPr>
        <w:t>versaw a managed care maintenance team consisting of several social workers and administrative staff</w:t>
      </w:r>
    </w:p>
    <w:p w14:paraId="1B24B976" w14:textId="3F0B3291" w:rsidR="00442936" w:rsidRDefault="00442936" w:rsidP="00442936">
      <w:pPr>
        <w:pStyle w:val="ListParagraph"/>
        <w:numPr>
          <w:ilvl w:val="0"/>
          <w:numId w:val="7"/>
        </w:numPr>
        <w:autoSpaceDE w:val="0"/>
        <w:autoSpaceDN w:val="0"/>
        <w:adjustRightInd w:val="0"/>
        <w:jc w:val="both"/>
        <w:rPr>
          <w:rFonts w:ascii="Century" w:hAnsi="Century" w:cstheme="minorHAnsi"/>
          <w:bCs/>
        </w:rPr>
      </w:pPr>
      <w:r>
        <w:rPr>
          <w:rFonts w:ascii="Century" w:hAnsi="Century" w:cstheme="minorHAnsi"/>
          <w:bCs/>
        </w:rPr>
        <w:t>Conducted an</w:t>
      </w:r>
      <w:r w:rsidR="002C2A6B" w:rsidRPr="00442936">
        <w:rPr>
          <w:rFonts w:ascii="Century" w:hAnsi="Century" w:cstheme="minorHAnsi"/>
          <w:bCs/>
        </w:rPr>
        <w:t xml:space="preserve"> initial assessment</w:t>
      </w:r>
      <w:r>
        <w:rPr>
          <w:rFonts w:ascii="Century" w:hAnsi="Century" w:cstheme="minorHAnsi"/>
          <w:bCs/>
        </w:rPr>
        <w:t xml:space="preserve"> of adolescents referred to the agency</w:t>
      </w:r>
      <w:r w:rsidR="002C2A6B" w:rsidRPr="00442936">
        <w:rPr>
          <w:rFonts w:ascii="Century" w:hAnsi="Century" w:cstheme="minorHAnsi"/>
          <w:bCs/>
        </w:rPr>
        <w:t xml:space="preserve">, made a determination regarding the level of treatment </w:t>
      </w:r>
      <w:r>
        <w:rPr>
          <w:rFonts w:ascii="Century" w:hAnsi="Century" w:cstheme="minorHAnsi"/>
          <w:bCs/>
        </w:rPr>
        <w:t>needed</w:t>
      </w:r>
      <w:r w:rsidR="002A5986" w:rsidRPr="00442936">
        <w:rPr>
          <w:rFonts w:ascii="Century" w:hAnsi="Century" w:cstheme="minorHAnsi"/>
          <w:bCs/>
        </w:rPr>
        <w:t>,</w:t>
      </w:r>
      <w:r w:rsidR="002C2A6B" w:rsidRPr="00442936">
        <w:rPr>
          <w:rFonts w:ascii="Century" w:hAnsi="Century" w:cstheme="minorHAnsi"/>
          <w:bCs/>
        </w:rPr>
        <w:t xml:space="preserve"> </w:t>
      </w:r>
      <w:r w:rsidR="002C2A6B" w:rsidRPr="00442936">
        <w:rPr>
          <w:rFonts w:ascii="Century" w:hAnsi="Century" w:cstheme="minorHAnsi"/>
          <w:bCs/>
        </w:rPr>
        <w:lastRenderedPageBreak/>
        <w:t>and monitor</w:t>
      </w:r>
      <w:r>
        <w:rPr>
          <w:rFonts w:ascii="Century" w:hAnsi="Century" w:cstheme="minorHAnsi"/>
          <w:bCs/>
        </w:rPr>
        <w:t>ed</w:t>
      </w:r>
      <w:r w:rsidR="002C2A6B" w:rsidRPr="00442936">
        <w:rPr>
          <w:rFonts w:ascii="Century" w:hAnsi="Century" w:cstheme="minorHAnsi"/>
          <w:bCs/>
        </w:rPr>
        <w:t xml:space="preserve"> pr</w:t>
      </w:r>
      <w:r w:rsidR="008F67A9" w:rsidRPr="00442936">
        <w:rPr>
          <w:rFonts w:ascii="Century" w:hAnsi="Century" w:cstheme="minorHAnsi"/>
          <w:bCs/>
        </w:rPr>
        <w:t>ogress in treatment over time</w:t>
      </w:r>
    </w:p>
    <w:p w14:paraId="722AB227" w14:textId="2B2B9651" w:rsidR="002C2A6B" w:rsidRPr="00442936" w:rsidRDefault="00442936" w:rsidP="00442936">
      <w:pPr>
        <w:pStyle w:val="ListParagraph"/>
        <w:numPr>
          <w:ilvl w:val="0"/>
          <w:numId w:val="7"/>
        </w:numPr>
        <w:autoSpaceDE w:val="0"/>
        <w:autoSpaceDN w:val="0"/>
        <w:adjustRightInd w:val="0"/>
        <w:jc w:val="both"/>
        <w:rPr>
          <w:rFonts w:ascii="Century" w:hAnsi="Century" w:cstheme="minorHAnsi"/>
          <w:bCs/>
        </w:rPr>
      </w:pPr>
      <w:r>
        <w:rPr>
          <w:rFonts w:ascii="Century" w:hAnsi="Century" w:cstheme="minorHAnsi"/>
          <w:bCs/>
        </w:rPr>
        <w:t>P</w:t>
      </w:r>
      <w:r w:rsidR="002C2A6B" w:rsidRPr="00442936">
        <w:rPr>
          <w:rFonts w:ascii="Century" w:hAnsi="Century" w:cstheme="minorHAnsi"/>
          <w:bCs/>
        </w:rPr>
        <w:t>rovided clinical supervision to several social workers</w:t>
      </w:r>
    </w:p>
    <w:p w14:paraId="6B018597" w14:textId="77777777" w:rsidR="002C2A6B" w:rsidRPr="003E5433" w:rsidRDefault="002C2A6B" w:rsidP="002C2A6B">
      <w:pPr>
        <w:autoSpaceDE w:val="0"/>
        <w:autoSpaceDN w:val="0"/>
        <w:adjustRightInd w:val="0"/>
        <w:jc w:val="both"/>
        <w:rPr>
          <w:rFonts w:ascii="Century" w:hAnsi="Century" w:cstheme="minorHAnsi"/>
          <w:b/>
          <w:bCs/>
          <w:u w:val="single"/>
        </w:rPr>
      </w:pPr>
    </w:p>
    <w:p w14:paraId="346EE2C6" w14:textId="77777777" w:rsidR="002C2A6B" w:rsidRPr="003E5433" w:rsidRDefault="002C2A6B" w:rsidP="002C2A6B">
      <w:pPr>
        <w:autoSpaceDE w:val="0"/>
        <w:autoSpaceDN w:val="0"/>
        <w:adjustRightInd w:val="0"/>
        <w:rPr>
          <w:rFonts w:ascii="Century" w:hAnsi="Century" w:cstheme="minorHAnsi"/>
          <w:b/>
          <w:bCs/>
        </w:rPr>
      </w:pPr>
      <w:r w:rsidRPr="003E5433">
        <w:rPr>
          <w:rFonts w:ascii="Century" w:hAnsi="Century" w:cstheme="minorHAnsi"/>
          <w:b/>
          <w:bCs/>
        </w:rPr>
        <w:t>Delaware State Sex Offender Management Board</w:t>
      </w:r>
    </w:p>
    <w:p w14:paraId="1CFE9595" w14:textId="333EFF8A" w:rsidR="002C2A6B" w:rsidRDefault="002C2A6B" w:rsidP="002C2A6B">
      <w:pPr>
        <w:autoSpaceDE w:val="0"/>
        <w:autoSpaceDN w:val="0"/>
        <w:adjustRightInd w:val="0"/>
        <w:rPr>
          <w:rFonts w:ascii="Century" w:hAnsi="Century" w:cstheme="minorHAnsi"/>
        </w:rPr>
      </w:pPr>
      <w:r w:rsidRPr="0080138C">
        <w:rPr>
          <w:rFonts w:ascii="Century" w:hAnsi="Century" w:cstheme="minorHAnsi"/>
        </w:rPr>
        <w:t>Member, January 2008- July 2009</w:t>
      </w:r>
    </w:p>
    <w:p w14:paraId="6EBEF42A" w14:textId="77777777" w:rsidR="0080138C" w:rsidRPr="0080138C" w:rsidRDefault="0080138C" w:rsidP="002C2A6B">
      <w:pPr>
        <w:autoSpaceDE w:val="0"/>
        <w:autoSpaceDN w:val="0"/>
        <w:adjustRightInd w:val="0"/>
        <w:rPr>
          <w:rFonts w:ascii="Century" w:hAnsi="Century" w:cstheme="minorHAnsi"/>
        </w:rPr>
      </w:pPr>
    </w:p>
    <w:p w14:paraId="0D472E6C" w14:textId="48AFB858" w:rsidR="002C2A6B" w:rsidRPr="00442936" w:rsidRDefault="00AA67A3" w:rsidP="00442936">
      <w:pPr>
        <w:pStyle w:val="ListParagraph"/>
        <w:numPr>
          <w:ilvl w:val="0"/>
          <w:numId w:val="8"/>
        </w:numPr>
        <w:autoSpaceDE w:val="0"/>
        <w:autoSpaceDN w:val="0"/>
        <w:adjustRightInd w:val="0"/>
        <w:jc w:val="both"/>
        <w:rPr>
          <w:rFonts w:ascii="Century" w:hAnsi="Century" w:cstheme="minorHAnsi"/>
          <w:bCs/>
        </w:rPr>
      </w:pPr>
      <w:r>
        <w:rPr>
          <w:rFonts w:ascii="Century" w:hAnsi="Century" w:cstheme="minorHAnsi"/>
          <w:bCs/>
        </w:rPr>
        <w:t>S</w:t>
      </w:r>
      <w:r w:rsidRPr="00AA67A3">
        <w:rPr>
          <w:rFonts w:ascii="Century" w:hAnsi="Century" w:cstheme="minorHAnsi"/>
          <w:bCs/>
        </w:rPr>
        <w:t>erve</w:t>
      </w:r>
      <w:r>
        <w:rPr>
          <w:rFonts w:ascii="Century" w:hAnsi="Century" w:cstheme="minorHAnsi"/>
          <w:bCs/>
        </w:rPr>
        <w:t>d</w:t>
      </w:r>
      <w:r w:rsidRPr="00AA67A3">
        <w:rPr>
          <w:rFonts w:ascii="Century" w:hAnsi="Century" w:cstheme="minorHAnsi"/>
          <w:bCs/>
        </w:rPr>
        <w:t xml:space="preserve"> as the subject matter expert regarding juveniles who have engaged in sexual offending behavior</w:t>
      </w:r>
      <w:r w:rsidRPr="00AA67A3">
        <w:rPr>
          <w:rFonts w:ascii="Century" w:hAnsi="Century" w:cstheme="minorHAnsi"/>
          <w:bCs/>
        </w:rPr>
        <w:t xml:space="preserve"> </w:t>
      </w:r>
      <w:r>
        <w:rPr>
          <w:rFonts w:ascii="Century" w:hAnsi="Century" w:cstheme="minorHAnsi"/>
          <w:bCs/>
        </w:rPr>
        <w:t>in this</w:t>
      </w:r>
      <w:r w:rsidR="002C2A6B" w:rsidRPr="00442936">
        <w:rPr>
          <w:rFonts w:ascii="Century" w:hAnsi="Century" w:cstheme="minorHAnsi"/>
          <w:bCs/>
        </w:rPr>
        <w:t xml:space="preserve"> multidisciplinary working group designed to create guidelines for the management and treatment of all sex offenders in the state</w:t>
      </w:r>
    </w:p>
    <w:p w14:paraId="7ECCA6F1" w14:textId="77777777" w:rsidR="002C2A6B" w:rsidRPr="003E5433" w:rsidRDefault="002C2A6B" w:rsidP="002C2A6B">
      <w:pPr>
        <w:autoSpaceDE w:val="0"/>
        <w:autoSpaceDN w:val="0"/>
        <w:adjustRightInd w:val="0"/>
        <w:jc w:val="both"/>
        <w:rPr>
          <w:rFonts w:ascii="Century" w:hAnsi="Century" w:cstheme="minorHAnsi"/>
          <w:bCs/>
        </w:rPr>
      </w:pPr>
    </w:p>
    <w:p w14:paraId="0C2D7738" w14:textId="77777777" w:rsidR="00885230" w:rsidRPr="003E5433" w:rsidRDefault="00885230" w:rsidP="00885230">
      <w:pPr>
        <w:autoSpaceDE w:val="0"/>
        <w:autoSpaceDN w:val="0"/>
        <w:adjustRightInd w:val="0"/>
        <w:rPr>
          <w:rFonts w:ascii="Century" w:hAnsi="Century" w:cstheme="minorHAnsi"/>
          <w:b/>
          <w:bCs/>
        </w:rPr>
      </w:pPr>
      <w:r w:rsidRPr="003E5433">
        <w:rPr>
          <w:rFonts w:ascii="Century" w:hAnsi="Century" w:cstheme="minorHAnsi"/>
          <w:b/>
          <w:bCs/>
        </w:rPr>
        <w:t xml:space="preserve">Mid-Atlantic Regional Association for the Treatment of Sexual Abusers </w:t>
      </w:r>
    </w:p>
    <w:p w14:paraId="47436900" w14:textId="054F467C" w:rsidR="00885230" w:rsidRDefault="0080138C" w:rsidP="00885230">
      <w:pPr>
        <w:autoSpaceDE w:val="0"/>
        <w:autoSpaceDN w:val="0"/>
        <w:adjustRightInd w:val="0"/>
        <w:rPr>
          <w:rFonts w:ascii="Century" w:hAnsi="Century" w:cstheme="minorHAnsi"/>
        </w:rPr>
      </w:pPr>
      <w:r>
        <w:rPr>
          <w:rFonts w:ascii="Century" w:hAnsi="Century" w:cstheme="minorHAnsi"/>
        </w:rPr>
        <w:t xml:space="preserve">Elected </w:t>
      </w:r>
      <w:r w:rsidR="00885230" w:rsidRPr="0080138C">
        <w:rPr>
          <w:rFonts w:ascii="Century" w:hAnsi="Century" w:cstheme="minorHAnsi"/>
        </w:rPr>
        <w:t>Representative</w:t>
      </w:r>
      <w:r w:rsidR="00EC2C88">
        <w:rPr>
          <w:rFonts w:ascii="Century" w:hAnsi="Century" w:cstheme="minorHAnsi"/>
        </w:rPr>
        <w:t xml:space="preserve"> for Del</w:t>
      </w:r>
      <w:r w:rsidR="00762097">
        <w:rPr>
          <w:rFonts w:ascii="Century" w:hAnsi="Century" w:cstheme="minorHAnsi"/>
        </w:rPr>
        <w:t>a</w:t>
      </w:r>
      <w:r w:rsidR="00EC2C88">
        <w:rPr>
          <w:rFonts w:ascii="Century" w:hAnsi="Century" w:cstheme="minorHAnsi"/>
        </w:rPr>
        <w:t>ware</w:t>
      </w:r>
      <w:r w:rsidR="00885230" w:rsidRPr="0080138C">
        <w:rPr>
          <w:rFonts w:ascii="Century" w:hAnsi="Century" w:cstheme="minorHAnsi"/>
        </w:rPr>
        <w:t xml:space="preserve"> and Board Member, September 2008-October 2009</w:t>
      </w:r>
    </w:p>
    <w:p w14:paraId="445AC165" w14:textId="77777777" w:rsidR="0080138C" w:rsidRPr="0080138C" w:rsidRDefault="0080138C" w:rsidP="00885230">
      <w:pPr>
        <w:autoSpaceDE w:val="0"/>
        <w:autoSpaceDN w:val="0"/>
        <w:adjustRightInd w:val="0"/>
        <w:rPr>
          <w:rFonts w:ascii="Century" w:hAnsi="Century" w:cstheme="minorHAnsi"/>
        </w:rPr>
      </w:pPr>
    </w:p>
    <w:p w14:paraId="4D95D620" w14:textId="77777777" w:rsidR="0080138C" w:rsidRDefault="0080138C" w:rsidP="0080138C">
      <w:pPr>
        <w:pStyle w:val="ListParagraph"/>
        <w:numPr>
          <w:ilvl w:val="0"/>
          <w:numId w:val="8"/>
        </w:numPr>
        <w:autoSpaceDE w:val="0"/>
        <w:autoSpaceDN w:val="0"/>
        <w:adjustRightInd w:val="0"/>
        <w:jc w:val="both"/>
        <w:rPr>
          <w:rFonts w:ascii="Century" w:hAnsi="Century" w:cstheme="minorHAnsi"/>
          <w:bCs/>
        </w:rPr>
      </w:pPr>
      <w:r>
        <w:rPr>
          <w:rFonts w:ascii="Century" w:hAnsi="Century" w:cstheme="minorHAnsi"/>
          <w:bCs/>
        </w:rPr>
        <w:t>O</w:t>
      </w:r>
      <w:r w:rsidR="00885230" w:rsidRPr="0080138C">
        <w:rPr>
          <w:rFonts w:ascii="Century" w:hAnsi="Century" w:cstheme="minorHAnsi"/>
          <w:bCs/>
        </w:rPr>
        <w:t xml:space="preserve">rganized state-wide meetings </w:t>
      </w:r>
    </w:p>
    <w:p w14:paraId="28AF6EEB" w14:textId="5720664F" w:rsidR="0080138C" w:rsidRDefault="0080138C" w:rsidP="0080138C">
      <w:pPr>
        <w:pStyle w:val="ListParagraph"/>
        <w:numPr>
          <w:ilvl w:val="0"/>
          <w:numId w:val="8"/>
        </w:numPr>
        <w:autoSpaceDE w:val="0"/>
        <w:autoSpaceDN w:val="0"/>
        <w:adjustRightInd w:val="0"/>
        <w:jc w:val="both"/>
        <w:rPr>
          <w:rFonts w:ascii="Century" w:hAnsi="Century" w:cstheme="minorHAnsi"/>
          <w:bCs/>
        </w:rPr>
      </w:pPr>
      <w:r>
        <w:rPr>
          <w:rFonts w:ascii="Century" w:hAnsi="Century" w:cstheme="minorHAnsi"/>
          <w:bCs/>
        </w:rPr>
        <w:t>R</w:t>
      </w:r>
      <w:r w:rsidR="00885230" w:rsidRPr="0080138C">
        <w:rPr>
          <w:rFonts w:ascii="Century" w:hAnsi="Century" w:cstheme="minorHAnsi"/>
          <w:bCs/>
        </w:rPr>
        <w:t>epresented the interests of Delaware members of ATSA to the larger group</w:t>
      </w:r>
    </w:p>
    <w:p w14:paraId="63EE0D64" w14:textId="0C47D6AD" w:rsidR="00885230" w:rsidRPr="0080138C" w:rsidRDefault="0080138C" w:rsidP="0080138C">
      <w:pPr>
        <w:pStyle w:val="ListParagraph"/>
        <w:numPr>
          <w:ilvl w:val="0"/>
          <w:numId w:val="8"/>
        </w:numPr>
        <w:autoSpaceDE w:val="0"/>
        <w:autoSpaceDN w:val="0"/>
        <w:adjustRightInd w:val="0"/>
        <w:jc w:val="both"/>
        <w:rPr>
          <w:rFonts w:ascii="Century" w:hAnsi="Century" w:cstheme="minorHAnsi"/>
          <w:bCs/>
        </w:rPr>
      </w:pPr>
      <w:r>
        <w:rPr>
          <w:rFonts w:ascii="Century" w:hAnsi="Century" w:cstheme="minorHAnsi"/>
          <w:bCs/>
        </w:rPr>
        <w:t>V</w:t>
      </w:r>
      <w:r w:rsidR="00885230" w:rsidRPr="0080138C">
        <w:rPr>
          <w:rFonts w:ascii="Century" w:hAnsi="Century" w:cstheme="minorHAnsi"/>
          <w:bCs/>
        </w:rPr>
        <w:t>oted on all issues that came before the board</w:t>
      </w:r>
    </w:p>
    <w:p w14:paraId="3E84A5B9" w14:textId="77777777" w:rsidR="002C2A6B" w:rsidRPr="003E5433" w:rsidRDefault="002C2A6B" w:rsidP="00340C91">
      <w:pPr>
        <w:autoSpaceDE w:val="0"/>
        <w:autoSpaceDN w:val="0"/>
        <w:adjustRightInd w:val="0"/>
        <w:jc w:val="both"/>
        <w:rPr>
          <w:rFonts w:ascii="Century" w:hAnsi="Century" w:cstheme="minorHAnsi"/>
          <w:bCs/>
        </w:rPr>
      </w:pPr>
    </w:p>
    <w:p w14:paraId="05288F38" w14:textId="77777777" w:rsidR="00762097" w:rsidRDefault="00762097" w:rsidP="002C2A6B">
      <w:pPr>
        <w:autoSpaceDE w:val="0"/>
        <w:autoSpaceDN w:val="0"/>
        <w:adjustRightInd w:val="0"/>
        <w:rPr>
          <w:rFonts w:ascii="Century" w:hAnsi="Century" w:cstheme="minorHAnsi"/>
          <w:b/>
          <w:bCs/>
        </w:rPr>
      </w:pPr>
    </w:p>
    <w:p w14:paraId="01D67DC2" w14:textId="4D4FB03A" w:rsidR="002C2A6B" w:rsidRPr="003E5433" w:rsidRDefault="002C2A6B" w:rsidP="002C2A6B">
      <w:pPr>
        <w:autoSpaceDE w:val="0"/>
        <w:autoSpaceDN w:val="0"/>
        <w:adjustRightInd w:val="0"/>
        <w:rPr>
          <w:rFonts w:ascii="Century" w:hAnsi="Century" w:cstheme="minorHAnsi"/>
          <w:b/>
          <w:bCs/>
        </w:rPr>
      </w:pPr>
      <w:r w:rsidRPr="003E5433">
        <w:rPr>
          <w:rFonts w:ascii="Century" w:hAnsi="Century" w:cstheme="minorHAnsi"/>
          <w:b/>
          <w:bCs/>
        </w:rPr>
        <w:t>Delaware Department of Services for Children, Youth, and Families: The Division of Child Mental Health, Newark, DE</w:t>
      </w:r>
    </w:p>
    <w:p w14:paraId="1CA31CE6" w14:textId="77777777" w:rsidR="002C2A6B" w:rsidRDefault="002C2A6B" w:rsidP="002C2A6B">
      <w:pPr>
        <w:autoSpaceDE w:val="0"/>
        <w:autoSpaceDN w:val="0"/>
        <w:adjustRightInd w:val="0"/>
        <w:rPr>
          <w:rFonts w:ascii="Century" w:hAnsi="Century" w:cstheme="minorHAnsi"/>
        </w:rPr>
      </w:pPr>
      <w:r w:rsidRPr="00762097">
        <w:rPr>
          <w:rFonts w:ascii="Century" w:hAnsi="Century" w:cstheme="minorHAnsi"/>
        </w:rPr>
        <w:t>Postdoctoral Fellow, July 2007- June 2008</w:t>
      </w:r>
    </w:p>
    <w:p w14:paraId="735A61E8" w14:textId="77777777" w:rsidR="00762097" w:rsidRPr="00762097" w:rsidRDefault="00762097" w:rsidP="002C2A6B">
      <w:pPr>
        <w:autoSpaceDE w:val="0"/>
        <w:autoSpaceDN w:val="0"/>
        <w:adjustRightInd w:val="0"/>
        <w:rPr>
          <w:rFonts w:ascii="Century" w:hAnsi="Century" w:cstheme="minorHAnsi"/>
        </w:rPr>
      </w:pPr>
    </w:p>
    <w:p w14:paraId="4FA9EF3D" w14:textId="77777777" w:rsidR="00762097" w:rsidRDefault="00762097" w:rsidP="00762097">
      <w:pPr>
        <w:pStyle w:val="ListParagraph"/>
        <w:numPr>
          <w:ilvl w:val="0"/>
          <w:numId w:val="9"/>
        </w:numPr>
        <w:autoSpaceDE w:val="0"/>
        <w:autoSpaceDN w:val="0"/>
        <w:adjustRightInd w:val="0"/>
        <w:jc w:val="both"/>
        <w:rPr>
          <w:rFonts w:ascii="Century" w:hAnsi="Century" w:cstheme="minorHAnsi"/>
          <w:bCs/>
        </w:rPr>
      </w:pPr>
      <w:r>
        <w:rPr>
          <w:rFonts w:ascii="Century" w:hAnsi="Century" w:cstheme="minorHAnsi"/>
          <w:bCs/>
        </w:rPr>
        <w:t>C</w:t>
      </w:r>
      <w:r w:rsidR="002C2A6B" w:rsidRPr="00762097">
        <w:rPr>
          <w:rFonts w:ascii="Century" w:hAnsi="Century" w:cstheme="minorHAnsi"/>
          <w:bCs/>
        </w:rPr>
        <w:t>onducted court-ordered psychological evaluations with children a</w:t>
      </w:r>
      <w:r w:rsidR="006E0564" w:rsidRPr="00762097">
        <w:rPr>
          <w:rFonts w:ascii="Century" w:hAnsi="Century" w:cstheme="minorHAnsi"/>
          <w:bCs/>
        </w:rPr>
        <w:t>nd adolescents involved in the juvenile justice s</w:t>
      </w:r>
      <w:r w:rsidR="002C2A6B" w:rsidRPr="00762097">
        <w:rPr>
          <w:rFonts w:ascii="Century" w:hAnsi="Century" w:cstheme="minorHAnsi"/>
          <w:bCs/>
        </w:rPr>
        <w:t>ystem</w:t>
      </w:r>
    </w:p>
    <w:p w14:paraId="07E8D12D" w14:textId="77777777" w:rsidR="00762097" w:rsidRDefault="00762097" w:rsidP="00762097">
      <w:pPr>
        <w:pStyle w:val="ListParagraph"/>
        <w:numPr>
          <w:ilvl w:val="0"/>
          <w:numId w:val="9"/>
        </w:numPr>
        <w:autoSpaceDE w:val="0"/>
        <w:autoSpaceDN w:val="0"/>
        <w:adjustRightInd w:val="0"/>
        <w:jc w:val="both"/>
        <w:rPr>
          <w:rFonts w:ascii="Century" w:hAnsi="Century" w:cstheme="minorHAnsi"/>
          <w:bCs/>
        </w:rPr>
      </w:pPr>
      <w:r>
        <w:rPr>
          <w:rFonts w:ascii="Century" w:hAnsi="Century" w:cstheme="minorHAnsi"/>
          <w:bCs/>
        </w:rPr>
        <w:t>A</w:t>
      </w:r>
      <w:r w:rsidR="002C2A6B" w:rsidRPr="00762097">
        <w:rPr>
          <w:rFonts w:ascii="Century" w:hAnsi="Century" w:cstheme="minorHAnsi"/>
          <w:bCs/>
        </w:rPr>
        <w:t>ssessed the youths’ emotional, cognitive, and interpersonal functioning, as well as their level of r</w:t>
      </w:r>
      <w:r w:rsidR="008F67A9" w:rsidRPr="00762097">
        <w:rPr>
          <w:rFonts w:ascii="Century" w:hAnsi="Century" w:cstheme="minorHAnsi"/>
          <w:bCs/>
        </w:rPr>
        <w:t xml:space="preserve">isk for future reoffending </w:t>
      </w:r>
    </w:p>
    <w:p w14:paraId="66A7C7DD" w14:textId="3E68F23A" w:rsidR="00762097" w:rsidRDefault="00762097" w:rsidP="00762097">
      <w:pPr>
        <w:pStyle w:val="ListParagraph"/>
        <w:numPr>
          <w:ilvl w:val="0"/>
          <w:numId w:val="9"/>
        </w:numPr>
        <w:autoSpaceDE w:val="0"/>
        <w:autoSpaceDN w:val="0"/>
        <w:adjustRightInd w:val="0"/>
        <w:jc w:val="both"/>
        <w:rPr>
          <w:rFonts w:ascii="Century" w:hAnsi="Century" w:cstheme="minorHAnsi"/>
          <w:bCs/>
        </w:rPr>
      </w:pPr>
      <w:r>
        <w:rPr>
          <w:rFonts w:ascii="Century" w:hAnsi="Century" w:cstheme="minorHAnsi"/>
          <w:bCs/>
        </w:rPr>
        <w:t>P</w:t>
      </w:r>
      <w:r w:rsidR="002C2A6B" w:rsidRPr="00762097">
        <w:rPr>
          <w:rFonts w:ascii="Century" w:hAnsi="Century" w:cstheme="minorHAnsi"/>
          <w:bCs/>
        </w:rPr>
        <w:t>rovided expert testimony to the Court regarding the</w:t>
      </w:r>
      <w:r w:rsidR="008F67A9" w:rsidRPr="00762097">
        <w:rPr>
          <w:rFonts w:ascii="Century" w:hAnsi="Century" w:cstheme="minorHAnsi"/>
          <w:bCs/>
        </w:rPr>
        <w:t xml:space="preserve"> adolescents’ risks and needs</w:t>
      </w:r>
    </w:p>
    <w:p w14:paraId="4B325E09" w14:textId="77777777" w:rsidR="00762097" w:rsidRDefault="00762097" w:rsidP="00762097">
      <w:pPr>
        <w:pStyle w:val="ListParagraph"/>
        <w:numPr>
          <w:ilvl w:val="0"/>
          <w:numId w:val="9"/>
        </w:numPr>
        <w:autoSpaceDE w:val="0"/>
        <w:autoSpaceDN w:val="0"/>
        <w:adjustRightInd w:val="0"/>
        <w:jc w:val="both"/>
        <w:rPr>
          <w:rFonts w:ascii="Century" w:hAnsi="Century" w:cstheme="minorHAnsi"/>
          <w:bCs/>
        </w:rPr>
      </w:pPr>
      <w:r>
        <w:rPr>
          <w:rFonts w:ascii="Century" w:hAnsi="Century" w:cstheme="minorHAnsi"/>
          <w:bCs/>
        </w:rPr>
        <w:t>C</w:t>
      </w:r>
      <w:r w:rsidR="002C2A6B" w:rsidRPr="00762097">
        <w:rPr>
          <w:rFonts w:ascii="Century" w:hAnsi="Century" w:cstheme="minorHAnsi"/>
          <w:bCs/>
        </w:rPr>
        <w:t xml:space="preserve">onducted assessments with children in </w:t>
      </w:r>
      <w:r w:rsidR="008F67A9" w:rsidRPr="00762097">
        <w:rPr>
          <w:rFonts w:ascii="Century" w:hAnsi="Century" w:cstheme="minorHAnsi"/>
          <w:bCs/>
        </w:rPr>
        <w:t>dependency proceedings</w:t>
      </w:r>
      <w:r w:rsidR="002C2A6B" w:rsidRPr="00762097">
        <w:rPr>
          <w:rFonts w:ascii="Century" w:hAnsi="Century" w:cstheme="minorHAnsi"/>
          <w:bCs/>
        </w:rPr>
        <w:t xml:space="preserve"> regarding the most appropriate placement and treatment options. </w:t>
      </w:r>
    </w:p>
    <w:p w14:paraId="06964859" w14:textId="77777777" w:rsidR="006F61E9" w:rsidRDefault="00762097" w:rsidP="00762097">
      <w:pPr>
        <w:pStyle w:val="ListParagraph"/>
        <w:numPr>
          <w:ilvl w:val="0"/>
          <w:numId w:val="9"/>
        </w:numPr>
        <w:autoSpaceDE w:val="0"/>
        <w:autoSpaceDN w:val="0"/>
        <w:adjustRightInd w:val="0"/>
        <w:jc w:val="both"/>
        <w:rPr>
          <w:rFonts w:ascii="Century" w:hAnsi="Century" w:cstheme="minorHAnsi"/>
          <w:bCs/>
        </w:rPr>
      </w:pPr>
      <w:r>
        <w:rPr>
          <w:rFonts w:ascii="Century" w:hAnsi="Century" w:cstheme="minorHAnsi"/>
          <w:bCs/>
        </w:rPr>
        <w:t>Served as</w:t>
      </w:r>
      <w:r w:rsidR="002C2A6B" w:rsidRPr="00762097">
        <w:rPr>
          <w:rFonts w:ascii="Century" w:hAnsi="Century" w:cstheme="minorHAnsi"/>
          <w:bCs/>
        </w:rPr>
        <w:t xml:space="preserve"> Chair of the Inappropriate Sexual Behav</w:t>
      </w:r>
      <w:r w:rsidR="008F67A9" w:rsidRPr="00762097">
        <w:rPr>
          <w:rFonts w:ascii="Century" w:hAnsi="Century" w:cstheme="minorHAnsi"/>
          <w:bCs/>
        </w:rPr>
        <w:t>iors Committee</w:t>
      </w:r>
      <w:r w:rsidR="006F61E9">
        <w:rPr>
          <w:rFonts w:ascii="Century" w:hAnsi="Century" w:cstheme="minorHAnsi"/>
          <w:bCs/>
        </w:rPr>
        <w:t xml:space="preserve"> </w:t>
      </w:r>
    </w:p>
    <w:p w14:paraId="573CF525" w14:textId="77777777" w:rsidR="006F61E9" w:rsidRDefault="006F61E9" w:rsidP="00762097">
      <w:pPr>
        <w:pStyle w:val="ListParagraph"/>
        <w:numPr>
          <w:ilvl w:val="0"/>
          <w:numId w:val="9"/>
        </w:numPr>
        <w:autoSpaceDE w:val="0"/>
        <w:autoSpaceDN w:val="0"/>
        <w:adjustRightInd w:val="0"/>
        <w:jc w:val="both"/>
        <w:rPr>
          <w:rFonts w:ascii="Century" w:hAnsi="Century" w:cstheme="minorHAnsi"/>
          <w:bCs/>
        </w:rPr>
      </w:pPr>
      <w:r>
        <w:rPr>
          <w:rFonts w:ascii="Century" w:hAnsi="Century" w:cstheme="minorHAnsi"/>
          <w:bCs/>
        </w:rPr>
        <w:t>R</w:t>
      </w:r>
      <w:r w:rsidR="002C2A6B" w:rsidRPr="00762097">
        <w:rPr>
          <w:rFonts w:ascii="Century" w:hAnsi="Century" w:cstheme="minorHAnsi"/>
          <w:bCs/>
        </w:rPr>
        <w:t xml:space="preserve">esponsible for apprising the clinicians at the Division of Child Mental Health of the most recent literature regarding juvenile sex offenders, and how that research should influence best practices and shape the assessment and treatment process with </w:t>
      </w:r>
      <w:r w:rsidR="008F67A9" w:rsidRPr="00762097">
        <w:rPr>
          <w:rFonts w:ascii="Century" w:hAnsi="Century" w:cstheme="minorHAnsi"/>
          <w:bCs/>
        </w:rPr>
        <w:t>this population</w:t>
      </w:r>
    </w:p>
    <w:p w14:paraId="4760F5CE" w14:textId="66E9D787" w:rsidR="002C2A6B" w:rsidRPr="00762097" w:rsidRDefault="006F61E9" w:rsidP="00762097">
      <w:pPr>
        <w:pStyle w:val="ListParagraph"/>
        <w:numPr>
          <w:ilvl w:val="0"/>
          <w:numId w:val="9"/>
        </w:numPr>
        <w:autoSpaceDE w:val="0"/>
        <w:autoSpaceDN w:val="0"/>
        <w:adjustRightInd w:val="0"/>
        <w:jc w:val="both"/>
        <w:rPr>
          <w:rFonts w:ascii="Century" w:hAnsi="Century" w:cstheme="minorHAnsi"/>
          <w:bCs/>
        </w:rPr>
      </w:pPr>
      <w:r>
        <w:rPr>
          <w:rFonts w:ascii="Century" w:hAnsi="Century" w:cstheme="minorHAnsi"/>
          <w:bCs/>
        </w:rPr>
        <w:t>D</w:t>
      </w:r>
      <w:r w:rsidR="002C2A6B" w:rsidRPr="00762097">
        <w:rPr>
          <w:rFonts w:ascii="Century" w:hAnsi="Century" w:cstheme="minorHAnsi"/>
          <w:bCs/>
        </w:rPr>
        <w:t>evised a protocol to be used throughout the state when assessing juveniles who exhibit inappropriate sexual behaviors</w:t>
      </w:r>
    </w:p>
    <w:p w14:paraId="6DC2BDCB" w14:textId="77777777" w:rsidR="00885230" w:rsidRPr="003E5433" w:rsidRDefault="00885230" w:rsidP="00340C91">
      <w:pPr>
        <w:autoSpaceDE w:val="0"/>
        <w:autoSpaceDN w:val="0"/>
        <w:adjustRightInd w:val="0"/>
        <w:jc w:val="both"/>
        <w:rPr>
          <w:rFonts w:ascii="Century" w:hAnsi="Century" w:cstheme="minorHAnsi"/>
          <w:bCs/>
        </w:rPr>
      </w:pPr>
    </w:p>
    <w:p w14:paraId="65ADB9DF" w14:textId="77777777" w:rsidR="002C2A6B" w:rsidRPr="003E5433" w:rsidRDefault="002C2A6B" w:rsidP="002C2A6B">
      <w:pPr>
        <w:autoSpaceDE w:val="0"/>
        <w:autoSpaceDN w:val="0"/>
        <w:adjustRightInd w:val="0"/>
        <w:rPr>
          <w:rFonts w:ascii="Century" w:hAnsi="Century" w:cstheme="minorHAnsi"/>
          <w:b/>
          <w:bCs/>
        </w:rPr>
      </w:pPr>
      <w:r w:rsidRPr="003E5433">
        <w:rPr>
          <w:rFonts w:ascii="Century" w:hAnsi="Century" w:cstheme="minorHAnsi"/>
          <w:b/>
          <w:bCs/>
        </w:rPr>
        <w:t>APA Approved Predoctoral Internship at Widener University’s Institute for Graduate Clinical Psychology, Chester PA</w:t>
      </w:r>
    </w:p>
    <w:p w14:paraId="54C09F2A" w14:textId="77777777" w:rsidR="002C2A6B" w:rsidRDefault="002C2A6B" w:rsidP="002C2A6B">
      <w:pPr>
        <w:autoSpaceDE w:val="0"/>
        <w:autoSpaceDN w:val="0"/>
        <w:adjustRightInd w:val="0"/>
        <w:rPr>
          <w:rFonts w:ascii="Century" w:hAnsi="Century" w:cstheme="minorHAnsi"/>
        </w:rPr>
      </w:pPr>
      <w:r w:rsidRPr="006F61E9">
        <w:rPr>
          <w:rFonts w:ascii="Century" w:hAnsi="Century" w:cstheme="minorHAnsi"/>
        </w:rPr>
        <w:t>Predoctoral Intern, July 2005 – May 2007</w:t>
      </w:r>
    </w:p>
    <w:p w14:paraId="3A2C3B04" w14:textId="77777777" w:rsidR="006F61E9" w:rsidRPr="006F61E9" w:rsidRDefault="006F61E9" w:rsidP="002C2A6B">
      <w:pPr>
        <w:autoSpaceDE w:val="0"/>
        <w:autoSpaceDN w:val="0"/>
        <w:adjustRightInd w:val="0"/>
        <w:rPr>
          <w:rFonts w:ascii="Century" w:hAnsi="Century" w:cstheme="minorHAnsi"/>
        </w:rPr>
      </w:pPr>
    </w:p>
    <w:p w14:paraId="4681C1DA" w14:textId="55D5483E" w:rsidR="006F61E9" w:rsidRDefault="003B3DA5" w:rsidP="006F61E9">
      <w:pPr>
        <w:pStyle w:val="ListParagraph"/>
        <w:numPr>
          <w:ilvl w:val="0"/>
          <w:numId w:val="10"/>
        </w:numPr>
        <w:autoSpaceDE w:val="0"/>
        <w:autoSpaceDN w:val="0"/>
        <w:adjustRightInd w:val="0"/>
        <w:jc w:val="both"/>
        <w:rPr>
          <w:rFonts w:ascii="Century" w:hAnsi="Century" w:cstheme="minorHAnsi"/>
        </w:rPr>
      </w:pPr>
      <w:r>
        <w:rPr>
          <w:rFonts w:ascii="Century" w:hAnsi="Century" w:cstheme="minorHAnsi"/>
        </w:rPr>
        <w:t>C</w:t>
      </w:r>
      <w:r w:rsidR="006F61E9" w:rsidRPr="006F61E9">
        <w:rPr>
          <w:rFonts w:ascii="Century" w:hAnsi="Century" w:cstheme="minorHAnsi"/>
        </w:rPr>
        <w:t>onducted court-ordered psychological evaluations with children and adolescents</w:t>
      </w:r>
      <w:r w:rsidR="006F61E9" w:rsidRPr="006F61E9">
        <w:rPr>
          <w:rFonts w:ascii="Century" w:hAnsi="Century" w:cstheme="minorHAnsi"/>
        </w:rPr>
        <w:t xml:space="preserve"> </w:t>
      </w:r>
      <w:r w:rsidR="002C2A6B" w:rsidRPr="006F61E9">
        <w:rPr>
          <w:rFonts w:ascii="Century" w:hAnsi="Century" w:cstheme="minorHAnsi"/>
        </w:rPr>
        <w:t>at the Delaware State Division of Child Mental Health Services’ Intake and Assessment Unit in Wilmington, DE</w:t>
      </w:r>
    </w:p>
    <w:p w14:paraId="21964683" w14:textId="77777777" w:rsidR="006F61E9" w:rsidRDefault="006F61E9" w:rsidP="006F61E9">
      <w:pPr>
        <w:pStyle w:val="ListParagraph"/>
        <w:numPr>
          <w:ilvl w:val="0"/>
          <w:numId w:val="10"/>
        </w:numPr>
        <w:autoSpaceDE w:val="0"/>
        <w:autoSpaceDN w:val="0"/>
        <w:adjustRightInd w:val="0"/>
        <w:jc w:val="both"/>
        <w:rPr>
          <w:rFonts w:ascii="Century" w:hAnsi="Century" w:cstheme="minorHAnsi"/>
        </w:rPr>
      </w:pPr>
      <w:r>
        <w:rPr>
          <w:rFonts w:ascii="Century" w:hAnsi="Century" w:cstheme="minorHAnsi"/>
        </w:rPr>
        <w:t>R</w:t>
      </w:r>
      <w:r w:rsidR="002C2A6B" w:rsidRPr="006F61E9">
        <w:rPr>
          <w:rFonts w:ascii="Century" w:hAnsi="Century" w:cstheme="minorHAnsi"/>
        </w:rPr>
        <w:t>epresented the Division of Child Mental Health on several committees, including a group dealing with the appropriateness of juveniles being adjudicated and sentenced in criminal court and a group charged with creating guidelines for juvenile competency</w:t>
      </w:r>
    </w:p>
    <w:p w14:paraId="6E43F1E8" w14:textId="66585535" w:rsidR="002C2A6B" w:rsidRPr="003B3DA5" w:rsidRDefault="003B3DA5" w:rsidP="000F316C">
      <w:pPr>
        <w:pStyle w:val="ListParagraph"/>
        <w:numPr>
          <w:ilvl w:val="0"/>
          <w:numId w:val="10"/>
        </w:numPr>
        <w:autoSpaceDE w:val="0"/>
        <w:autoSpaceDN w:val="0"/>
        <w:adjustRightInd w:val="0"/>
        <w:jc w:val="both"/>
        <w:rPr>
          <w:rFonts w:ascii="Century" w:hAnsi="Century" w:cstheme="minorHAnsi"/>
          <w:b/>
          <w:bCs/>
        </w:rPr>
      </w:pPr>
      <w:r w:rsidRPr="003B3DA5">
        <w:rPr>
          <w:rFonts w:ascii="Century" w:hAnsi="Century" w:cstheme="minorHAnsi"/>
        </w:rPr>
        <w:t>C</w:t>
      </w:r>
      <w:r w:rsidRPr="003B3DA5">
        <w:rPr>
          <w:rFonts w:ascii="Century" w:hAnsi="Century" w:cstheme="minorHAnsi"/>
        </w:rPr>
        <w:t>onducted individual psychotherapy with young adults with a variety of mental health concerns</w:t>
      </w:r>
      <w:r w:rsidR="002C2A6B" w:rsidRPr="003B3DA5">
        <w:rPr>
          <w:rFonts w:ascii="Century" w:hAnsi="Century" w:cstheme="minorHAnsi"/>
        </w:rPr>
        <w:t xml:space="preserve"> at LaSalle University’s Counseling Center </w:t>
      </w:r>
    </w:p>
    <w:p w14:paraId="496D2A9F" w14:textId="77777777" w:rsidR="003B3DA5" w:rsidRPr="003B3DA5" w:rsidRDefault="003B3DA5" w:rsidP="003B3DA5">
      <w:pPr>
        <w:pStyle w:val="ListParagraph"/>
        <w:autoSpaceDE w:val="0"/>
        <w:autoSpaceDN w:val="0"/>
        <w:adjustRightInd w:val="0"/>
        <w:jc w:val="both"/>
        <w:rPr>
          <w:rFonts w:ascii="Century" w:hAnsi="Century" w:cstheme="minorHAnsi"/>
          <w:b/>
          <w:bCs/>
        </w:rPr>
      </w:pPr>
    </w:p>
    <w:p w14:paraId="3FA4554E" w14:textId="77777777" w:rsidR="002C2A6B" w:rsidRPr="003E5433" w:rsidRDefault="002C2A6B" w:rsidP="002C2A6B">
      <w:pPr>
        <w:autoSpaceDE w:val="0"/>
        <w:autoSpaceDN w:val="0"/>
        <w:adjustRightInd w:val="0"/>
        <w:rPr>
          <w:rFonts w:ascii="Century" w:hAnsi="Century" w:cstheme="minorHAnsi"/>
          <w:b/>
          <w:bCs/>
        </w:rPr>
      </w:pPr>
      <w:r w:rsidRPr="003E5433">
        <w:rPr>
          <w:rFonts w:ascii="Century" w:hAnsi="Century" w:cstheme="minorHAnsi"/>
          <w:b/>
          <w:bCs/>
        </w:rPr>
        <w:t>Keystone Universal, Chester, PA</w:t>
      </w:r>
    </w:p>
    <w:p w14:paraId="1E696D46" w14:textId="77777777" w:rsidR="002C2A6B" w:rsidRDefault="002C2A6B" w:rsidP="002C2A6B">
      <w:pPr>
        <w:autoSpaceDE w:val="0"/>
        <w:autoSpaceDN w:val="0"/>
        <w:adjustRightInd w:val="0"/>
        <w:rPr>
          <w:rFonts w:ascii="Century" w:hAnsi="Century" w:cstheme="minorHAnsi"/>
        </w:rPr>
      </w:pPr>
      <w:r w:rsidRPr="003B3DA5">
        <w:rPr>
          <w:rFonts w:ascii="Century" w:hAnsi="Century" w:cstheme="minorHAnsi"/>
        </w:rPr>
        <w:t>Practicum Trainee, September 2004 – May 2005</w:t>
      </w:r>
    </w:p>
    <w:p w14:paraId="7CE583BC" w14:textId="77777777" w:rsidR="003B3DA5" w:rsidRPr="003B3DA5" w:rsidRDefault="003B3DA5" w:rsidP="002C2A6B">
      <w:pPr>
        <w:autoSpaceDE w:val="0"/>
        <w:autoSpaceDN w:val="0"/>
        <w:adjustRightInd w:val="0"/>
        <w:rPr>
          <w:rFonts w:ascii="Century" w:hAnsi="Century" w:cstheme="minorHAnsi"/>
        </w:rPr>
      </w:pPr>
    </w:p>
    <w:p w14:paraId="5B97AB30" w14:textId="78E52CD7" w:rsidR="00E6665C" w:rsidRDefault="00E6665C" w:rsidP="00E6665C">
      <w:pPr>
        <w:pStyle w:val="ListParagraph"/>
        <w:numPr>
          <w:ilvl w:val="0"/>
          <w:numId w:val="11"/>
        </w:numPr>
        <w:autoSpaceDE w:val="0"/>
        <w:autoSpaceDN w:val="0"/>
        <w:adjustRightInd w:val="0"/>
        <w:jc w:val="both"/>
        <w:rPr>
          <w:rFonts w:ascii="Century" w:hAnsi="Century" w:cstheme="minorHAnsi"/>
        </w:rPr>
      </w:pPr>
      <w:r>
        <w:rPr>
          <w:rFonts w:ascii="Century" w:hAnsi="Century" w:cstheme="minorHAnsi"/>
        </w:rPr>
        <w:t>P</w:t>
      </w:r>
      <w:r w:rsidR="002C2A6B" w:rsidRPr="00E6665C">
        <w:rPr>
          <w:rFonts w:ascii="Century" w:hAnsi="Century" w:cstheme="minorHAnsi"/>
        </w:rPr>
        <w:t>rovided time-limited individual therapy to adults with a vast</w:t>
      </w:r>
      <w:r w:rsidR="00ED2B7B" w:rsidRPr="00E6665C">
        <w:rPr>
          <w:rFonts w:ascii="Century" w:hAnsi="Century" w:cstheme="minorHAnsi"/>
        </w:rPr>
        <w:t xml:space="preserve"> array of psychiatric disorders </w:t>
      </w:r>
      <w:r>
        <w:rPr>
          <w:rFonts w:ascii="Century" w:hAnsi="Century" w:cstheme="minorHAnsi"/>
        </w:rPr>
        <w:t>in a dual-diagnosis inpatient treatment facility</w:t>
      </w:r>
    </w:p>
    <w:p w14:paraId="72008124" w14:textId="30C16D30" w:rsidR="002C2A6B" w:rsidRPr="00E6665C" w:rsidRDefault="00E6665C" w:rsidP="00E6665C">
      <w:pPr>
        <w:pStyle w:val="ListParagraph"/>
        <w:numPr>
          <w:ilvl w:val="0"/>
          <w:numId w:val="11"/>
        </w:numPr>
        <w:autoSpaceDE w:val="0"/>
        <w:autoSpaceDN w:val="0"/>
        <w:adjustRightInd w:val="0"/>
        <w:jc w:val="both"/>
        <w:rPr>
          <w:rFonts w:ascii="Century" w:hAnsi="Century" w:cstheme="minorHAnsi"/>
        </w:rPr>
      </w:pPr>
      <w:r>
        <w:rPr>
          <w:rFonts w:ascii="Century" w:hAnsi="Century" w:cstheme="minorHAnsi"/>
        </w:rPr>
        <w:t>C</w:t>
      </w:r>
      <w:r w:rsidR="00ED2B7B" w:rsidRPr="00E6665C">
        <w:rPr>
          <w:rFonts w:ascii="Century" w:hAnsi="Century" w:cstheme="minorHAnsi"/>
        </w:rPr>
        <w:t xml:space="preserve">onducted assessments </w:t>
      </w:r>
      <w:r w:rsidR="002C2A6B" w:rsidRPr="00E6665C">
        <w:rPr>
          <w:rFonts w:ascii="Century" w:hAnsi="Century" w:cstheme="minorHAnsi"/>
        </w:rPr>
        <w:t xml:space="preserve">with adolescents newly admitted to the residential treatment facility </w:t>
      </w:r>
    </w:p>
    <w:p w14:paraId="18674129" w14:textId="77777777" w:rsidR="000167B7" w:rsidRPr="003E5433" w:rsidRDefault="000167B7" w:rsidP="005E1445">
      <w:pPr>
        <w:autoSpaceDE w:val="0"/>
        <w:autoSpaceDN w:val="0"/>
        <w:adjustRightInd w:val="0"/>
        <w:rPr>
          <w:rFonts w:ascii="Century" w:hAnsi="Century" w:cstheme="minorHAnsi"/>
        </w:rPr>
      </w:pPr>
    </w:p>
    <w:p w14:paraId="4C3B77C4" w14:textId="77777777" w:rsidR="005E1445" w:rsidRPr="003E5433" w:rsidRDefault="005E1445" w:rsidP="005E1445">
      <w:pPr>
        <w:autoSpaceDE w:val="0"/>
        <w:autoSpaceDN w:val="0"/>
        <w:adjustRightInd w:val="0"/>
        <w:rPr>
          <w:rFonts w:ascii="Century" w:hAnsi="Century" w:cstheme="minorHAnsi"/>
          <w:b/>
          <w:bCs/>
        </w:rPr>
      </w:pPr>
      <w:r w:rsidRPr="003E5433">
        <w:rPr>
          <w:rFonts w:ascii="Century" w:hAnsi="Century" w:cstheme="minorHAnsi"/>
          <w:b/>
          <w:bCs/>
        </w:rPr>
        <w:t>Jo</w:t>
      </w:r>
      <w:r w:rsidR="00425094" w:rsidRPr="003E5433">
        <w:rPr>
          <w:rFonts w:ascii="Century" w:hAnsi="Century" w:cstheme="minorHAnsi"/>
          <w:b/>
          <w:bCs/>
        </w:rPr>
        <w:t>seph J. Peter</w:t>
      </w:r>
      <w:r w:rsidRPr="003E5433">
        <w:rPr>
          <w:rFonts w:ascii="Century" w:hAnsi="Century" w:cstheme="minorHAnsi"/>
          <w:b/>
          <w:bCs/>
        </w:rPr>
        <w:t xml:space="preserve">s Institute, Philadelphia, PA  </w:t>
      </w:r>
    </w:p>
    <w:p w14:paraId="206E8B0C" w14:textId="77777777" w:rsidR="005E1445" w:rsidRPr="00E6665C" w:rsidRDefault="005E1445" w:rsidP="005E1445">
      <w:pPr>
        <w:autoSpaceDE w:val="0"/>
        <w:autoSpaceDN w:val="0"/>
        <w:adjustRightInd w:val="0"/>
        <w:rPr>
          <w:rFonts w:ascii="Century" w:hAnsi="Century" w:cstheme="minorHAnsi"/>
        </w:rPr>
      </w:pPr>
      <w:r w:rsidRPr="00E6665C">
        <w:rPr>
          <w:rFonts w:ascii="Century" w:hAnsi="Century" w:cstheme="minorHAnsi"/>
        </w:rPr>
        <w:t>Psychometrician, May 2003- September 2004</w:t>
      </w:r>
    </w:p>
    <w:p w14:paraId="218E0B07" w14:textId="77777777" w:rsidR="00E6665C" w:rsidRDefault="00E6665C" w:rsidP="00E6665C">
      <w:pPr>
        <w:pStyle w:val="ListParagraph"/>
        <w:numPr>
          <w:ilvl w:val="0"/>
          <w:numId w:val="12"/>
        </w:numPr>
        <w:autoSpaceDE w:val="0"/>
        <w:autoSpaceDN w:val="0"/>
        <w:adjustRightInd w:val="0"/>
        <w:jc w:val="both"/>
        <w:rPr>
          <w:rFonts w:ascii="Century" w:hAnsi="Century" w:cstheme="minorHAnsi"/>
        </w:rPr>
      </w:pPr>
      <w:r>
        <w:rPr>
          <w:rFonts w:ascii="Century" w:hAnsi="Century" w:cstheme="minorHAnsi"/>
        </w:rPr>
        <w:t>A</w:t>
      </w:r>
      <w:r w:rsidR="004B1950" w:rsidRPr="00E6665C">
        <w:rPr>
          <w:rFonts w:ascii="Century" w:hAnsi="Century" w:cstheme="minorHAnsi"/>
        </w:rPr>
        <w:t>dministered</w:t>
      </w:r>
      <w:r w:rsidR="005E1445" w:rsidRPr="00E6665C">
        <w:rPr>
          <w:rFonts w:ascii="Century" w:hAnsi="Century" w:cstheme="minorHAnsi"/>
        </w:rPr>
        <w:t xml:space="preserve"> psychological assessment measures to child victims of sexual abuse and adult sex offenders</w:t>
      </w:r>
      <w:r w:rsidR="00ED2B7B" w:rsidRPr="00E6665C">
        <w:rPr>
          <w:rFonts w:ascii="Century" w:hAnsi="Century" w:cstheme="minorHAnsi"/>
        </w:rPr>
        <w:t xml:space="preserve"> </w:t>
      </w:r>
    </w:p>
    <w:p w14:paraId="61DFC4F1" w14:textId="005A016E" w:rsidR="005E1445" w:rsidRPr="00E6665C" w:rsidRDefault="00E6665C" w:rsidP="00E6665C">
      <w:pPr>
        <w:pStyle w:val="ListParagraph"/>
        <w:numPr>
          <w:ilvl w:val="0"/>
          <w:numId w:val="12"/>
        </w:numPr>
        <w:autoSpaceDE w:val="0"/>
        <w:autoSpaceDN w:val="0"/>
        <w:adjustRightInd w:val="0"/>
        <w:jc w:val="both"/>
        <w:rPr>
          <w:rFonts w:ascii="Century" w:hAnsi="Century" w:cstheme="minorHAnsi"/>
        </w:rPr>
      </w:pPr>
      <w:r>
        <w:rPr>
          <w:rFonts w:ascii="Century" w:hAnsi="Century" w:cstheme="minorHAnsi"/>
        </w:rPr>
        <w:t>P</w:t>
      </w:r>
      <w:r w:rsidRPr="00E6665C">
        <w:rPr>
          <w:rFonts w:ascii="Century" w:hAnsi="Century" w:cstheme="minorHAnsi"/>
        </w:rPr>
        <w:t>repared</w:t>
      </w:r>
      <w:r w:rsidR="00ED2B7B" w:rsidRPr="00E6665C">
        <w:rPr>
          <w:rFonts w:ascii="Century" w:hAnsi="Century" w:cstheme="minorHAnsi"/>
        </w:rPr>
        <w:t xml:space="preserve"> written summaries of the test results</w:t>
      </w:r>
    </w:p>
    <w:p w14:paraId="60934610" w14:textId="77777777" w:rsidR="00892DA2" w:rsidRPr="003E5433" w:rsidRDefault="00892DA2" w:rsidP="00340C91">
      <w:pPr>
        <w:autoSpaceDE w:val="0"/>
        <w:autoSpaceDN w:val="0"/>
        <w:adjustRightInd w:val="0"/>
        <w:jc w:val="both"/>
        <w:rPr>
          <w:rFonts w:ascii="Century" w:hAnsi="Century" w:cstheme="minorHAnsi"/>
        </w:rPr>
      </w:pPr>
    </w:p>
    <w:p w14:paraId="0CF3BEF7" w14:textId="77777777" w:rsidR="002C2A6B" w:rsidRPr="003E5433" w:rsidRDefault="002C2A6B" w:rsidP="002C2A6B">
      <w:pPr>
        <w:autoSpaceDE w:val="0"/>
        <w:autoSpaceDN w:val="0"/>
        <w:adjustRightInd w:val="0"/>
        <w:rPr>
          <w:rFonts w:ascii="Century" w:hAnsi="Century" w:cstheme="minorHAnsi"/>
          <w:b/>
          <w:bCs/>
        </w:rPr>
      </w:pPr>
      <w:r w:rsidRPr="003E5433">
        <w:rPr>
          <w:rFonts w:ascii="Century" w:hAnsi="Century" w:cstheme="minorHAnsi"/>
          <w:b/>
          <w:bCs/>
        </w:rPr>
        <w:t xml:space="preserve">Westchester University Counseling Center, Westchester, PA </w:t>
      </w:r>
    </w:p>
    <w:p w14:paraId="7DF1B376" w14:textId="77777777" w:rsidR="002C2A6B" w:rsidRPr="00E6665C" w:rsidRDefault="002C2A6B" w:rsidP="002C2A6B">
      <w:pPr>
        <w:autoSpaceDE w:val="0"/>
        <w:autoSpaceDN w:val="0"/>
        <w:adjustRightInd w:val="0"/>
        <w:rPr>
          <w:rFonts w:ascii="Century" w:hAnsi="Century" w:cstheme="minorHAnsi"/>
        </w:rPr>
      </w:pPr>
      <w:r w:rsidRPr="00E6665C">
        <w:rPr>
          <w:rFonts w:ascii="Century" w:hAnsi="Century" w:cstheme="minorHAnsi"/>
        </w:rPr>
        <w:t>Practicum Trainee, September 2003 – May 2004</w:t>
      </w:r>
    </w:p>
    <w:p w14:paraId="4283D193" w14:textId="77777777" w:rsidR="00E6665C" w:rsidRDefault="00E6665C" w:rsidP="002C2A6B">
      <w:pPr>
        <w:autoSpaceDE w:val="0"/>
        <w:autoSpaceDN w:val="0"/>
        <w:adjustRightInd w:val="0"/>
        <w:jc w:val="both"/>
        <w:rPr>
          <w:rFonts w:ascii="Century" w:hAnsi="Century" w:cstheme="minorHAnsi"/>
        </w:rPr>
      </w:pPr>
    </w:p>
    <w:p w14:paraId="651B76B3" w14:textId="752A2622" w:rsidR="002C2A6B" w:rsidRPr="00E6665C" w:rsidRDefault="00E6665C" w:rsidP="00E6665C">
      <w:pPr>
        <w:pStyle w:val="ListParagraph"/>
        <w:numPr>
          <w:ilvl w:val="0"/>
          <w:numId w:val="13"/>
        </w:numPr>
        <w:autoSpaceDE w:val="0"/>
        <w:autoSpaceDN w:val="0"/>
        <w:adjustRightInd w:val="0"/>
        <w:jc w:val="both"/>
        <w:rPr>
          <w:rFonts w:ascii="Century" w:hAnsi="Century" w:cstheme="minorHAnsi"/>
        </w:rPr>
      </w:pPr>
      <w:r w:rsidRPr="00E6665C">
        <w:rPr>
          <w:rFonts w:ascii="Century" w:hAnsi="Century" w:cstheme="minorHAnsi"/>
        </w:rPr>
        <w:t>C</w:t>
      </w:r>
      <w:r w:rsidR="002C2A6B" w:rsidRPr="00E6665C">
        <w:rPr>
          <w:rFonts w:ascii="Century" w:hAnsi="Century" w:cstheme="minorHAnsi"/>
        </w:rPr>
        <w:t>onducted individual therapy with c</w:t>
      </w:r>
      <w:r w:rsidR="00ED2B7B" w:rsidRPr="00E6665C">
        <w:rPr>
          <w:rFonts w:ascii="Century" w:hAnsi="Century" w:cstheme="minorHAnsi"/>
        </w:rPr>
        <w:t>ollege student</w:t>
      </w:r>
      <w:r w:rsidR="002C2A6B" w:rsidRPr="00E6665C">
        <w:rPr>
          <w:rFonts w:ascii="Century" w:hAnsi="Century" w:cstheme="minorHAnsi"/>
        </w:rPr>
        <w:t>s with a wide range of emotional and behavioral symptoms</w:t>
      </w:r>
    </w:p>
    <w:p w14:paraId="69A59B46" w14:textId="77777777" w:rsidR="002C2A6B" w:rsidRPr="003E5433" w:rsidRDefault="002C2A6B" w:rsidP="002C2A6B">
      <w:pPr>
        <w:autoSpaceDE w:val="0"/>
        <w:autoSpaceDN w:val="0"/>
        <w:adjustRightInd w:val="0"/>
        <w:rPr>
          <w:rFonts w:ascii="Century" w:hAnsi="Century" w:cstheme="minorHAnsi"/>
          <w:b/>
          <w:bCs/>
        </w:rPr>
      </w:pPr>
    </w:p>
    <w:p w14:paraId="1142BC00" w14:textId="77777777" w:rsidR="002C2A6B" w:rsidRPr="003E5433" w:rsidRDefault="002C2A6B" w:rsidP="002C2A6B">
      <w:pPr>
        <w:autoSpaceDE w:val="0"/>
        <w:autoSpaceDN w:val="0"/>
        <w:adjustRightInd w:val="0"/>
        <w:rPr>
          <w:rFonts w:ascii="Century" w:hAnsi="Century" w:cstheme="minorHAnsi"/>
          <w:b/>
          <w:bCs/>
        </w:rPr>
      </w:pPr>
      <w:r w:rsidRPr="003E5433">
        <w:rPr>
          <w:rFonts w:ascii="Century" w:hAnsi="Century" w:cstheme="minorHAnsi"/>
          <w:b/>
          <w:bCs/>
        </w:rPr>
        <w:t xml:space="preserve">Joseph J. Peters Institute, Philadelphia, PA  </w:t>
      </w:r>
    </w:p>
    <w:p w14:paraId="4833113C" w14:textId="77777777" w:rsidR="002C2A6B" w:rsidRDefault="002C2A6B" w:rsidP="002C2A6B">
      <w:pPr>
        <w:autoSpaceDE w:val="0"/>
        <w:autoSpaceDN w:val="0"/>
        <w:adjustRightInd w:val="0"/>
        <w:rPr>
          <w:rFonts w:ascii="Century" w:hAnsi="Century" w:cstheme="minorHAnsi"/>
        </w:rPr>
      </w:pPr>
      <w:r w:rsidRPr="00E6665C">
        <w:rPr>
          <w:rFonts w:ascii="Century" w:hAnsi="Century" w:cstheme="minorHAnsi"/>
        </w:rPr>
        <w:t>Practicum Trainee, September 2002 – May 2003</w:t>
      </w:r>
    </w:p>
    <w:p w14:paraId="613F041C" w14:textId="77777777" w:rsidR="00E6665C" w:rsidRPr="00E6665C" w:rsidRDefault="00E6665C" w:rsidP="002C2A6B">
      <w:pPr>
        <w:autoSpaceDE w:val="0"/>
        <w:autoSpaceDN w:val="0"/>
        <w:adjustRightInd w:val="0"/>
        <w:rPr>
          <w:rFonts w:ascii="Century" w:hAnsi="Century" w:cstheme="minorHAnsi"/>
        </w:rPr>
      </w:pPr>
    </w:p>
    <w:p w14:paraId="0DDAC0FC" w14:textId="77777777" w:rsidR="00E6665C" w:rsidRDefault="00E6665C" w:rsidP="00E6665C">
      <w:pPr>
        <w:pStyle w:val="ListParagraph"/>
        <w:numPr>
          <w:ilvl w:val="0"/>
          <w:numId w:val="13"/>
        </w:numPr>
        <w:autoSpaceDE w:val="0"/>
        <w:autoSpaceDN w:val="0"/>
        <w:adjustRightInd w:val="0"/>
        <w:jc w:val="both"/>
        <w:rPr>
          <w:rFonts w:ascii="Century" w:hAnsi="Century" w:cstheme="minorHAnsi"/>
        </w:rPr>
      </w:pPr>
      <w:r>
        <w:rPr>
          <w:rFonts w:ascii="Century" w:hAnsi="Century" w:cstheme="minorHAnsi"/>
        </w:rPr>
        <w:t>C</w:t>
      </w:r>
      <w:r w:rsidR="002C2A6B" w:rsidRPr="00E6665C">
        <w:rPr>
          <w:rFonts w:ascii="Century" w:hAnsi="Century" w:cstheme="minorHAnsi"/>
        </w:rPr>
        <w:t>o-facilitat</w:t>
      </w:r>
      <w:r>
        <w:rPr>
          <w:rFonts w:ascii="Century" w:hAnsi="Century" w:cstheme="minorHAnsi"/>
        </w:rPr>
        <w:t>ed</w:t>
      </w:r>
      <w:r w:rsidR="00ED2B7B" w:rsidRPr="00E6665C">
        <w:rPr>
          <w:rFonts w:ascii="Century" w:hAnsi="Century" w:cstheme="minorHAnsi"/>
        </w:rPr>
        <w:t xml:space="preserve"> a long-</w:t>
      </w:r>
      <w:r w:rsidR="002C2A6B" w:rsidRPr="00E6665C">
        <w:rPr>
          <w:rFonts w:ascii="Century" w:hAnsi="Century" w:cstheme="minorHAnsi"/>
        </w:rPr>
        <w:t>term treatment group for juvenile sex offenders</w:t>
      </w:r>
    </w:p>
    <w:p w14:paraId="69F64B77" w14:textId="68F3E162" w:rsidR="00E6665C" w:rsidRDefault="00E6665C" w:rsidP="00E6665C">
      <w:pPr>
        <w:pStyle w:val="ListParagraph"/>
        <w:numPr>
          <w:ilvl w:val="0"/>
          <w:numId w:val="13"/>
        </w:numPr>
        <w:autoSpaceDE w:val="0"/>
        <w:autoSpaceDN w:val="0"/>
        <w:adjustRightInd w:val="0"/>
        <w:jc w:val="both"/>
        <w:rPr>
          <w:rFonts w:ascii="Century" w:hAnsi="Century" w:cstheme="minorHAnsi"/>
        </w:rPr>
      </w:pPr>
      <w:r>
        <w:rPr>
          <w:rFonts w:ascii="Century" w:hAnsi="Century" w:cstheme="minorHAnsi"/>
        </w:rPr>
        <w:t>C</w:t>
      </w:r>
      <w:r w:rsidR="002C2A6B" w:rsidRPr="00E6665C">
        <w:rPr>
          <w:rFonts w:ascii="Century" w:hAnsi="Century" w:cstheme="minorHAnsi"/>
        </w:rPr>
        <w:t>o-facilitat</w:t>
      </w:r>
      <w:r>
        <w:rPr>
          <w:rFonts w:ascii="Century" w:hAnsi="Century" w:cstheme="minorHAnsi"/>
        </w:rPr>
        <w:t>ed</w:t>
      </w:r>
      <w:r w:rsidR="002C2A6B" w:rsidRPr="00E6665C">
        <w:rPr>
          <w:rFonts w:ascii="Century" w:hAnsi="Century" w:cstheme="minorHAnsi"/>
        </w:rPr>
        <w:t xml:space="preserve"> a manualized cognitive-behavioral therapy group with child victims of sexual abuse</w:t>
      </w:r>
    </w:p>
    <w:p w14:paraId="41B23DC0" w14:textId="3CF9FBEA" w:rsidR="002C2A6B" w:rsidRPr="00E6665C" w:rsidRDefault="00E6665C" w:rsidP="00E6665C">
      <w:pPr>
        <w:pStyle w:val="ListParagraph"/>
        <w:numPr>
          <w:ilvl w:val="0"/>
          <w:numId w:val="13"/>
        </w:numPr>
        <w:autoSpaceDE w:val="0"/>
        <w:autoSpaceDN w:val="0"/>
        <w:adjustRightInd w:val="0"/>
        <w:jc w:val="both"/>
        <w:rPr>
          <w:rFonts w:ascii="Century" w:hAnsi="Century" w:cstheme="minorHAnsi"/>
        </w:rPr>
      </w:pPr>
      <w:r>
        <w:rPr>
          <w:rFonts w:ascii="Century" w:hAnsi="Century" w:cstheme="minorHAnsi"/>
        </w:rPr>
        <w:t>C</w:t>
      </w:r>
      <w:r w:rsidR="002C2A6B" w:rsidRPr="00E6665C">
        <w:rPr>
          <w:rFonts w:ascii="Century" w:hAnsi="Century" w:cstheme="minorHAnsi"/>
        </w:rPr>
        <w:t>onduct</w:t>
      </w:r>
      <w:r>
        <w:rPr>
          <w:rFonts w:ascii="Century" w:hAnsi="Century" w:cstheme="minorHAnsi"/>
        </w:rPr>
        <w:t>ed</w:t>
      </w:r>
      <w:r w:rsidR="002C2A6B" w:rsidRPr="00E6665C">
        <w:rPr>
          <w:rFonts w:ascii="Century" w:hAnsi="Century" w:cstheme="minorHAnsi"/>
        </w:rPr>
        <w:t xml:space="preserve"> intake evaluations with child sexual abuse survivors and their families. </w:t>
      </w:r>
    </w:p>
    <w:p w14:paraId="55E859C0" w14:textId="77777777" w:rsidR="00892DA2" w:rsidRPr="003E5433" w:rsidRDefault="00892DA2" w:rsidP="005E1445">
      <w:pPr>
        <w:tabs>
          <w:tab w:val="left" w:pos="720"/>
        </w:tabs>
        <w:autoSpaceDE w:val="0"/>
        <w:autoSpaceDN w:val="0"/>
        <w:adjustRightInd w:val="0"/>
        <w:rPr>
          <w:rFonts w:ascii="Century" w:hAnsi="Century" w:cstheme="minorHAnsi"/>
        </w:rPr>
      </w:pPr>
    </w:p>
    <w:p w14:paraId="4DC801C7" w14:textId="77777777" w:rsidR="005E1445" w:rsidRPr="003E5433" w:rsidRDefault="005E1445" w:rsidP="005E1445">
      <w:pPr>
        <w:tabs>
          <w:tab w:val="left" w:pos="720"/>
        </w:tabs>
        <w:autoSpaceDE w:val="0"/>
        <w:autoSpaceDN w:val="0"/>
        <w:adjustRightInd w:val="0"/>
        <w:rPr>
          <w:rFonts w:ascii="Century" w:hAnsi="Century" w:cstheme="minorHAnsi"/>
        </w:rPr>
      </w:pPr>
      <w:r w:rsidRPr="003E5433">
        <w:rPr>
          <w:rFonts w:ascii="Century" w:hAnsi="Century" w:cstheme="minorHAnsi"/>
          <w:b/>
          <w:u w:val="single"/>
        </w:rPr>
        <w:t>PROFESSIONAL AFFILIATIONS:</w:t>
      </w:r>
    </w:p>
    <w:p w14:paraId="0CF8FFC5" w14:textId="77777777" w:rsidR="005E1445" w:rsidRPr="003E5433" w:rsidRDefault="005E1445" w:rsidP="005E1445">
      <w:pPr>
        <w:tabs>
          <w:tab w:val="left" w:pos="720"/>
        </w:tabs>
        <w:autoSpaceDE w:val="0"/>
        <w:autoSpaceDN w:val="0"/>
        <w:adjustRightInd w:val="0"/>
        <w:rPr>
          <w:rFonts w:ascii="Century" w:hAnsi="Century" w:cstheme="minorHAnsi"/>
        </w:rPr>
      </w:pPr>
    </w:p>
    <w:p w14:paraId="4778DF30" w14:textId="77777777" w:rsidR="005E1445" w:rsidRPr="003E5433" w:rsidRDefault="005E1445" w:rsidP="00340C91">
      <w:pPr>
        <w:tabs>
          <w:tab w:val="left" w:pos="720"/>
        </w:tabs>
        <w:autoSpaceDE w:val="0"/>
        <w:autoSpaceDN w:val="0"/>
        <w:adjustRightInd w:val="0"/>
        <w:jc w:val="both"/>
        <w:rPr>
          <w:rFonts w:ascii="Century" w:hAnsi="Century" w:cstheme="minorHAnsi"/>
        </w:rPr>
      </w:pPr>
      <w:r w:rsidRPr="003E5433">
        <w:rPr>
          <w:rFonts w:ascii="Century" w:hAnsi="Century" w:cstheme="minorHAnsi"/>
        </w:rPr>
        <w:t>Member of Division 41, the American Psychology-Law Society, since 2007 (Student Affiliate from 2003-2007)</w:t>
      </w:r>
    </w:p>
    <w:p w14:paraId="03171E3E" w14:textId="77777777" w:rsidR="005E1445" w:rsidRPr="003E5433" w:rsidRDefault="005E1445" w:rsidP="00340C91">
      <w:pPr>
        <w:tabs>
          <w:tab w:val="left" w:pos="720"/>
        </w:tabs>
        <w:autoSpaceDE w:val="0"/>
        <w:autoSpaceDN w:val="0"/>
        <w:adjustRightInd w:val="0"/>
        <w:jc w:val="both"/>
        <w:rPr>
          <w:rFonts w:ascii="Century" w:hAnsi="Century" w:cstheme="minorHAnsi"/>
        </w:rPr>
      </w:pPr>
    </w:p>
    <w:p w14:paraId="28EFCFEC" w14:textId="77777777" w:rsidR="005E1445" w:rsidRPr="003E5433" w:rsidRDefault="005E1445" w:rsidP="00340C91">
      <w:pPr>
        <w:tabs>
          <w:tab w:val="left" w:pos="720"/>
        </w:tabs>
        <w:autoSpaceDE w:val="0"/>
        <w:autoSpaceDN w:val="0"/>
        <w:adjustRightInd w:val="0"/>
        <w:jc w:val="both"/>
        <w:rPr>
          <w:rFonts w:ascii="Century" w:hAnsi="Century" w:cstheme="minorHAnsi"/>
        </w:rPr>
      </w:pPr>
      <w:r w:rsidRPr="003E5433">
        <w:rPr>
          <w:rFonts w:ascii="Century" w:hAnsi="Century" w:cstheme="minorHAnsi"/>
        </w:rPr>
        <w:t>Member of the Pennsylvania Psychological Association, since 2007 (Student Member from 2003-2007)</w:t>
      </w:r>
    </w:p>
    <w:p w14:paraId="13084856" w14:textId="77777777" w:rsidR="005E1445" w:rsidRPr="003E5433" w:rsidRDefault="005E1445" w:rsidP="00340C91">
      <w:pPr>
        <w:tabs>
          <w:tab w:val="left" w:pos="720"/>
        </w:tabs>
        <w:autoSpaceDE w:val="0"/>
        <w:autoSpaceDN w:val="0"/>
        <w:adjustRightInd w:val="0"/>
        <w:jc w:val="both"/>
        <w:rPr>
          <w:rFonts w:ascii="Century" w:hAnsi="Century" w:cstheme="minorHAnsi"/>
        </w:rPr>
      </w:pPr>
    </w:p>
    <w:p w14:paraId="3FCBCD2E" w14:textId="77777777" w:rsidR="005E1445" w:rsidRPr="003E5433" w:rsidRDefault="005E1445" w:rsidP="00340C91">
      <w:pPr>
        <w:tabs>
          <w:tab w:val="left" w:pos="720"/>
        </w:tabs>
        <w:autoSpaceDE w:val="0"/>
        <w:autoSpaceDN w:val="0"/>
        <w:adjustRightInd w:val="0"/>
        <w:jc w:val="both"/>
        <w:rPr>
          <w:rFonts w:ascii="Century" w:hAnsi="Century" w:cstheme="minorHAnsi"/>
        </w:rPr>
      </w:pPr>
      <w:r w:rsidRPr="003E5433">
        <w:rPr>
          <w:rFonts w:ascii="Century" w:hAnsi="Century" w:cstheme="minorHAnsi"/>
        </w:rPr>
        <w:t>Clinical Member of the Association for the Treatment of Sexual Abusers, since 2007</w:t>
      </w:r>
    </w:p>
    <w:p w14:paraId="21A96923" w14:textId="77777777" w:rsidR="00881548" w:rsidRPr="003E5433" w:rsidRDefault="00881548" w:rsidP="00393518">
      <w:pPr>
        <w:autoSpaceDE w:val="0"/>
        <w:autoSpaceDN w:val="0"/>
        <w:adjustRightInd w:val="0"/>
        <w:jc w:val="both"/>
        <w:rPr>
          <w:rFonts w:ascii="Century" w:hAnsi="Century" w:cstheme="minorHAnsi"/>
          <w:b/>
          <w:bCs/>
          <w:u w:val="single"/>
        </w:rPr>
      </w:pPr>
    </w:p>
    <w:p w14:paraId="7B33164A" w14:textId="77777777" w:rsidR="00393518" w:rsidRPr="003E5433" w:rsidRDefault="00393518" w:rsidP="00393518">
      <w:pPr>
        <w:autoSpaceDE w:val="0"/>
        <w:autoSpaceDN w:val="0"/>
        <w:adjustRightInd w:val="0"/>
        <w:jc w:val="both"/>
        <w:rPr>
          <w:rFonts w:ascii="Century" w:hAnsi="Century" w:cstheme="minorHAnsi"/>
          <w:b/>
          <w:bCs/>
          <w:u w:val="single"/>
        </w:rPr>
      </w:pPr>
      <w:r w:rsidRPr="003E5433">
        <w:rPr>
          <w:rFonts w:ascii="Century" w:hAnsi="Century" w:cstheme="minorHAnsi"/>
          <w:b/>
          <w:bCs/>
          <w:u w:val="single"/>
        </w:rPr>
        <w:t>PROFESSIONAL PRESENTATIONS/ APPEARANCES &amp; PUBLICATIONS:</w:t>
      </w:r>
    </w:p>
    <w:p w14:paraId="71EB0606" w14:textId="77777777" w:rsidR="00393518" w:rsidRPr="003E5433" w:rsidRDefault="00393518" w:rsidP="00393518">
      <w:pPr>
        <w:autoSpaceDE w:val="0"/>
        <w:autoSpaceDN w:val="0"/>
        <w:adjustRightInd w:val="0"/>
        <w:jc w:val="both"/>
        <w:rPr>
          <w:rFonts w:ascii="Century" w:hAnsi="Century" w:cstheme="minorHAnsi"/>
          <w:b/>
          <w:bCs/>
          <w:u w:val="single"/>
        </w:rPr>
      </w:pPr>
    </w:p>
    <w:p w14:paraId="21A7BD44" w14:textId="24ED3DFD" w:rsidR="007C5513" w:rsidRPr="003E5433" w:rsidRDefault="007C5513" w:rsidP="00393518">
      <w:pPr>
        <w:autoSpaceDE w:val="0"/>
        <w:autoSpaceDN w:val="0"/>
        <w:adjustRightInd w:val="0"/>
        <w:jc w:val="both"/>
        <w:rPr>
          <w:rFonts w:ascii="Century" w:hAnsi="Century" w:cstheme="minorHAnsi"/>
        </w:rPr>
      </w:pPr>
      <w:r w:rsidRPr="003E5433">
        <w:rPr>
          <w:rFonts w:ascii="Century" w:hAnsi="Century" w:cstheme="minorHAnsi"/>
        </w:rPr>
        <w:t>Machinski, N. (August, 2023). Interviewed for NBC 10 (local television broadcast.)</w:t>
      </w:r>
    </w:p>
    <w:p w14:paraId="4B880952" w14:textId="77777777" w:rsidR="007C5513" w:rsidRPr="003E5433" w:rsidRDefault="007C5513" w:rsidP="00393518">
      <w:pPr>
        <w:autoSpaceDE w:val="0"/>
        <w:autoSpaceDN w:val="0"/>
        <w:adjustRightInd w:val="0"/>
        <w:jc w:val="both"/>
        <w:rPr>
          <w:rFonts w:ascii="Century" w:hAnsi="Century" w:cstheme="minorHAnsi"/>
          <w:bCs/>
        </w:rPr>
      </w:pPr>
    </w:p>
    <w:p w14:paraId="6052F8CF" w14:textId="06E99F11" w:rsidR="007B6804" w:rsidRPr="003E5433" w:rsidRDefault="007B6804" w:rsidP="00393518">
      <w:pPr>
        <w:autoSpaceDE w:val="0"/>
        <w:autoSpaceDN w:val="0"/>
        <w:adjustRightInd w:val="0"/>
        <w:jc w:val="both"/>
        <w:rPr>
          <w:rFonts w:ascii="Century" w:hAnsi="Century" w:cstheme="minorHAnsi"/>
          <w:bCs/>
        </w:rPr>
      </w:pPr>
      <w:r w:rsidRPr="003E5433">
        <w:rPr>
          <w:rFonts w:ascii="Century" w:hAnsi="Century" w:cstheme="minorHAnsi"/>
          <w:bCs/>
        </w:rPr>
        <w:t>Machinski, N. (May, 2018). Psychological Expert for Intervention (A&amp;E television program.)</w:t>
      </w:r>
    </w:p>
    <w:p w14:paraId="6A1FF4F0" w14:textId="77777777" w:rsidR="007B6804" w:rsidRPr="003E5433" w:rsidRDefault="007B6804" w:rsidP="00393518">
      <w:pPr>
        <w:autoSpaceDE w:val="0"/>
        <w:autoSpaceDN w:val="0"/>
        <w:adjustRightInd w:val="0"/>
        <w:jc w:val="both"/>
        <w:rPr>
          <w:rFonts w:ascii="Century" w:hAnsi="Century" w:cstheme="minorHAnsi"/>
          <w:bCs/>
        </w:rPr>
      </w:pPr>
    </w:p>
    <w:p w14:paraId="57EDD270" w14:textId="3D10496F" w:rsidR="00AD0B83" w:rsidRPr="003E5433" w:rsidRDefault="00AD0B83" w:rsidP="00393518">
      <w:pPr>
        <w:autoSpaceDE w:val="0"/>
        <w:autoSpaceDN w:val="0"/>
        <w:adjustRightInd w:val="0"/>
        <w:jc w:val="both"/>
        <w:rPr>
          <w:rFonts w:ascii="Century" w:hAnsi="Century" w:cstheme="minorHAnsi"/>
          <w:bCs/>
        </w:rPr>
      </w:pPr>
      <w:r w:rsidRPr="003E5433">
        <w:rPr>
          <w:rFonts w:ascii="Century" w:hAnsi="Century" w:cstheme="minorHAnsi"/>
          <w:bCs/>
        </w:rPr>
        <w:t xml:space="preserve">Machinski, N. (October, 2015). Interviewed on Fox Good Day (local television broadcast.) </w:t>
      </w:r>
    </w:p>
    <w:p w14:paraId="2B15D648" w14:textId="77777777" w:rsidR="00AD0B83" w:rsidRPr="003E5433" w:rsidRDefault="00AD0B83" w:rsidP="00393518">
      <w:pPr>
        <w:autoSpaceDE w:val="0"/>
        <w:autoSpaceDN w:val="0"/>
        <w:adjustRightInd w:val="0"/>
        <w:jc w:val="both"/>
        <w:rPr>
          <w:rFonts w:ascii="Century" w:hAnsi="Century" w:cstheme="minorHAnsi"/>
          <w:bCs/>
        </w:rPr>
      </w:pPr>
    </w:p>
    <w:p w14:paraId="67048FEC" w14:textId="59AF09BF" w:rsidR="00393518" w:rsidRPr="003E5433" w:rsidRDefault="00393518" w:rsidP="00393518">
      <w:pPr>
        <w:autoSpaceDE w:val="0"/>
        <w:autoSpaceDN w:val="0"/>
        <w:adjustRightInd w:val="0"/>
        <w:jc w:val="both"/>
        <w:rPr>
          <w:rFonts w:ascii="Century" w:hAnsi="Century" w:cstheme="minorHAnsi"/>
          <w:bCs/>
        </w:rPr>
      </w:pPr>
      <w:r w:rsidRPr="003E5433">
        <w:rPr>
          <w:rFonts w:ascii="Century" w:hAnsi="Century" w:cstheme="minorHAnsi"/>
          <w:bCs/>
        </w:rPr>
        <w:t>Machinski, N. (August, 2015). Interviewed on Fox Good D</w:t>
      </w:r>
      <w:r w:rsidR="007B6804" w:rsidRPr="003E5433">
        <w:rPr>
          <w:rFonts w:ascii="Century" w:hAnsi="Century" w:cstheme="minorHAnsi"/>
          <w:bCs/>
        </w:rPr>
        <w:t>ay (local television broadcast.)</w:t>
      </w:r>
      <w:r w:rsidRPr="003E5433">
        <w:rPr>
          <w:rFonts w:ascii="Century" w:hAnsi="Century" w:cstheme="minorHAnsi"/>
          <w:bCs/>
        </w:rPr>
        <w:t xml:space="preserve"> </w:t>
      </w:r>
    </w:p>
    <w:p w14:paraId="351250CA" w14:textId="77777777" w:rsidR="00393518" w:rsidRPr="003E5433" w:rsidRDefault="00393518" w:rsidP="00393518">
      <w:pPr>
        <w:autoSpaceDE w:val="0"/>
        <w:autoSpaceDN w:val="0"/>
        <w:adjustRightInd w:val="0"/>
        <w:jc w:val="both"/>
        <w:rPr>
          <w:rFonts w:ascii="Century" w:hAnsi="Century" w:cstheme="minorHAnsi"/>
          <w:bCs/>
        </w:rPr>
      </w:pPr>
    </w:p>
    <w:p w14:paraId="1AB2191F" w14:textId="77777777" w:rsidR="00393518" w:rsidRPr="003E5433" w:rsidRDefault="00393518" w:rsidP="00393518">
      <w:pPr>
        <w:autoSpaceDE w:val="0"/>
        <w:autoSpaceDN w:val="0"/>
        <w:adjustRightInd w:val="0"/>
        <w:jc w:val="both"/>
        <w:rPr>
          <w:rFonts w:ascii="Century" w:hAnsi="Century" w:cstheme="minorHAnsi"/>
          <w:bCs/>
        </w:rPr>
      </w:pPr>
      <w:r w:rsidRPr="003E5433">
        <w:rPr>
          <w:rFonts w:ascii="Century" w:hAnsi="Century" w:cstheme="minorHAnsi"/>
          <w:bCs/>
        </w:rPr>
        <w:t>Machinski, N. (</w:t>
      </w:r>
      <w:r w:rsidR="00945057" w:rsidRPr="003E5433">
        <w:rPr>
          <w:rFonts w:ascii="Century" w:hAnsi="Century" w:cstheme="minorHAnsi"/>
          <w:bCs/>
        </w:rPr>
        <w:t xml:space="preserve">July, </w:t>
      </w:r>
      <w:r w:rsidRPr="003E5433">
        <w:rPr>
          <w:rFonts w:ascii="Century" w:hAnsi="Century" w:cstheme="minorHAnsi"/>
          <w:bCs/>
        </w:rPr>
        <w:t xml:space="preserve">2015). Psychologist on your team: Can the Expertise of a Forensic Psychologist Help Your Case? </w:t>
      </w:r>
      <w:r w:rsidRPr="003E5433">
        <w:rPr>
          <w:rFonts w:ascii="Century" w:hAnsi="Century" w:cstheme="minorHAnsi"/>
          <w:bCs/>
          <w:i/>
        </w:rPr>
        <w:t>The Pennsylvania Lawyer, (Jul-August 2015)</w:t>
      </w:r>
      <w:r w:rsidRPr="003E5433">
        <w:rPr>
          <w:rFonts w:ascii="Century" w:hAnsi="Century" w:cstheme="minorHAnsi"/>
          <w:bCs/>
        </w:rPr>
        <w:t xml:space="preserve">, 32-36. </w:t>
      </w:r>
    </w:p>
    <w:p w14:paraId="3D7A7588" w14:textId="77777777" w:rsidR="00393518" w:rsidRPr="003E5433" w:rsidRDefault="00393518" w:rsidP="00393518">
      <w:pPr>
        <w:autoSpaceDE w:val="0"/>
        <w:autoSpaceDN w:val="0"/>
        <w:adjustRightInd w:val="0"/>
        <w:jc w:val="both"/>
        <w:rPr>
          <w:rFonts w:ascii="Century" w:hAnsi="Century" w:cstheme="minorHAnsi"/>
          <w:bCs/>
        </w:rPr>
      </w:pPr>
    </w:p>
    <w:p w14:paraId="1DFBAFE2" w14:textId="77777777" w:rsidR="00393518" w:rsidRPr="003E5433" w:rsidRDefault="00393518" w:rsidP="00393518">
      <w:pPr>
        <w:autoSpaceDE w:val="0"/>
        <w:autoSpaceDN w:val="0"/>
        <w:adjustRightInd w:val="0"/>
        <w:jc w:val="both"/>
        <w:rPr>
          <w:rFonts w:ascii="Century" w:hAnsi="Century" w:cstheme="minorHAnsi"/>
          <w:bCs/>
        </w:rPr>
      </w:pPr>
      <w:r w:rsidRPr="003E5433">
        <w:rPr>
          <w:rFonts w:ascii="Century" w:hAnsi="Century" w:cstheme="minorHAnsi"/>
          <w:bCs/>
        </w:rPr>
        <w:t>Machinski, N. (July, 2012). Interviewed on Philadelphia Fox News (local television broadcast</w:t>
      </w:r>
      <w:r w:rsidR="007B6804" w:rsidRPr="003E5433">
        <w:rPr>
          <w:rFonts w:ascii="Century" w:hAnsi="Century" w:cstheme="minorHAnsi"/>
          <w:bCs/>
        </w:rPr>
        <w:t>.</w:t>
      </w:r>
      <w:r w:rsidRPr="003E5433">
        <w:rPr>
          <w:rFonts w:ascii="Century" w:hAnsi="Century" w:cstheme="minorHAnsi"/>
          <w:bCs/>
        </w:rPr>
        <w:t xml:space="preserve">) </w:t>
      </w:r>
      <w:r w:rsidR="007B6804" w:rsidRPr="003E5433">
        <w:rPr>
          <w:rFonts w:ascii="Century" w:hAnsi="Century" w:cstheme="minorHAnsi"/>
          <w:bCs/>
        </w:rPr>
        <w:t xml:space="preserve"> </w:t>
      </w:r>
    </w:p>
    <w:p w14:paraId="5B9743E5" w14:textId="77777777" w:rsidR="007B6804" w:rsidRPr="003E5433" w:rsidRDefault="007B6804" w:rsidP="00393518">
      <w:pPr>
        <w:autoSpaceDE w:val="0"/>
        <w:autoSpaceDN w:val="0"/>
        <w:adjustRightInd w:val="0"/>
        <w:jc w:val="both"/>
        <w:rPr>
          <w:rFonts w:ascii="Century" w:hAnsi="Century" w:cstheme="minorHAnsi"/>
          <w:bCs/>
        </w:rPr>
      </w:pPr>
    </w:p>
    <w:p w14:paraId="55149D61" w14:textId="77777777" w:rsidR="007B6804" w:rsidRPr="003E5433" w:rsidRDefault="007B6804" w:rsidP="00393518">
      <w:pPr>
        <w:autoSpaceDE w:val="0"/>
        <w:autoSpaceDN w:val="0"/>
        <w:adjustRightInd w:val="0"/>
        <w:jc w:val="both"/>
        <w:rPr>
          <w:rFonts w:ascii="Century" w:hAnsi="Century" w:cstheme="minorHAnsi"/>
          <w:bCs/>
        </w:rPr>
      </w:pPr>
      <w:r w:rsidRPr="003E5433">
        <w:rPr>
          <w:rFonts w:ascii="Century" w:hAnsi="Century" w:cstheme="minorHAnsi"/>
          <w:bCs/>
        </w:rPr>
        <w:t xml:space="preserve">Machinski, N. (May, 2011). Psychological Expert for Animal Hoarders (A&amp;E television program.) </w:t>
      </w:r>
    </w:p>
    <w:p w14:paraId="12E66F61" w14:textId="77777777" w:rsidR="005E1445" w:rsidRPr="003E5433" w:rsidRDefault="005E1445" w:rsidP="005E1445">
      <w:pPr>
        <w:autoSpaceDE w:val="0"/>
        <w:autoSpaceDN w:val="0"/>
        <w:adjustRightInd w:val="0"/>
        <w:rPr>
          <w:rFonts w:ascii="Century" w:hAnsi="Century" w:cstheme="minorHAnsi"/>
          <w:b/>
          <w:bCs/>
          <w:u w:val="single"/>
        </w:rPr>
      </w:pPr>
    </w:p>
    <w:p w14:paraId="2D4B8740" w14:textId="29EFF675" w:rsidR="005E1445" w:rsidRPr="003E5433" w:rsidRDefault="005E1445" w:rsidP="00340C91">
      <w:pPr>
        <w:autoSpaceDE w:val="0"/>
        <w:autoSpaceDN w:val="0"/>
        <w:adjustRightInd w:val="0"/>
        <w:jc w:val="both"/>
        <w:rPr>
          <w:rFonts w:ascii="Century" w:hAnsi="Century" w:cstheme="minorHAnsi"/>
          <w:bCs/>
        </w:rPr>
      </w:pPr>
      <w:r w:rsidRPr="003E5433">
        <w:rPr>
          <w:rFonts w:ascii="Century" w:hAnsi="Century" w:cstheme="minorHAnsi"/>
          <w:bCs/>
        </w:rPr>
        <w:t xml:space="preserve">Machinski, N. (March, 2009). </w:t>
      </w:r>
      <w:r w:rsidRPr="003E5433">
        <w:rPr>
          <w:rFonts w:ascii="Century" w:hAnsi="Century" w:cstheme="minorHAnsi"/>
          <w:bCs/>
          <w:i/>
          <w:iCs/>
        </w:rPr>
        <w:t xml:space="preserve">The Assessment of Juveniles with Inappropriate Sexual Behaviors. </w:t>
      </w:r>
      <w:r w:rsidR="00027542" w:rsidRPr="003E5433">
        <w:rPr>
          <w:rFonts w:ascii="Century" w:hAnsi="Century" w:cstheme="minorHAnsi"/>
          <w:bCs/>
          <w:iCs/>
        </w:rPr>
        <w:t xml:space="preserve">Workshop conducted </w:t>
      </w:r>
      <w:r w:rsidRPr="003E5433">
        <w:rPr>
          <w:rFonts w:ascii="Century" w:hAnsi="Century" w:cstheme="minorHAnsi"/>
          <w:bCs/>
        </w:rPr>
        <w:t xml:space="preserve">at Silverlake Treatment Consortium, Middletown, DE. </w:t>
      </w:r>
    </w:p>
    <w:p w14:paraId="45905FC4" w14:textId="77777777" w:rsidR="005E1445" w:rsidRPr="003E5433" w:rsidRDefault="005E1445" w:rsidP="00340C91">
      <w:pPr>
        <w:autoSpaceDE w:val="0"/>
        <w:autoSpaceDN w:val="0"/>
        <w:adjustRightInd w:val="0"/>
        <w:jc w:val="both"/>
        <w:rPr>
          <w:rFonts w:ascii="Century" w:hAnsi="Century" w:cstheme="minorHAnsi"/>
          <w:bCs/>
        </w:rPr>
      </w:pPr>
    </w:p>
    <w:p w14:paraId="4EB6C0E9" w14:textId="75CE9EC6" w:rsidR="005E1445" w:rsidRPr="003E5433" w:rsidRDefault="005E1445" w:rsidP="00340C91">
      <w:pPr>
        <w:autoSpaceDE w:val="0"/>
        <w:autoSpaceDN w:val="0"/>
        <w:adjustRightInd w:val="0"/>
        <w:jc w:val="both"/>
        <w:rPr>
          <w:rFonts w:ascii="Century" w:hAnsi="Century" w:cstheme="minorHAnsi"/>
          <w:bCs/>
        </w:rPr>
      </w:pPr>
      <w:r w:rsidRPr="003E5433">
        <w:rPr>
          <w:rFonts w:ascii="Century" w:hAnsi="Century" w:cstheme="minorHAnsi"/>
          <w:bCs/>
        </w:rPr>
        <w:t xml:space="preserve">Machinski, N. (May, 2008). </w:t>
      </w:r>
      <w:r w:rsidRPr="003E5433">
        <w:rPr>
          <w:rFonts w:ascii="Century" w:hAnsi="Century" w:cstheme="minorHAnsi"/>
          <w:bCs/>
          <w:i/>
        </w:rPr>
        <w:t xml:space="preserve">The Assessment of Juveniles with Inappropriate Sexual Behaviors. </w:t>
      </w:r>
      <w:r w:rsidR="00027542" w:rsidRPr="003E5433">
        <w:rPr>
          <w:rFonts w:ascii="Century" w:hAnsi="Century" w:cstheme="minorHAnsi"/>
          <w:bCs/>
        </w:rPr>
        <w:t xml:space="preserve">Workshop conducted </w:t>
      </w:r>
      <w:r w:rsidRPr="003E5433">
        <w:rPr>
          <w:rFonts w:ascii="Century" w:hAnsi="Century" w:cstheme="minorHAnsi"/>
          <w:bCs/>
        </w:rPr>
        <w:t xml:space="preserve">at Terry Children’s Psychiatric Center, Wilmington, DE. </w:t>
      </w:r>
    </w:p>
    <w:p w14:paraId="54139B43" w14:textId="77777777" w:rsidR="005E1445" w:rsidRPr="003E5433" w:rsidRDefault="005E1445" w:rsidP="00340C91">
      <w:pPr>
        <w:autoSpaceDE w:val="0"/>
        <w:autoSpaceDN w:val="0"/>
        <w:adjustRightInd w:val="0"/>
        <w:jc w:val="both"/>
        <w:rPr>
          <w:rFonts w:ascii="Century" w:hAnsi="Century" w:cstheme="minorHAnsi"/>
          <w:b/>
          <w:bCs/>
          <w:u w:val="single"/>
        </w:rPr>
      </w:pPr>
    </w:p>
    <w:p w14:paraId="0F383368" w14:textId="061A21E3" w:rsidR="005E1445" w:rsidRPr="003E5433" w:rsidRDefault="005E1445" w:rsidP="00340C91">
      <w:pPr>
        <w:autoSpaceDE w:val="0"/>
        <w:autoSpaceDN w:val="0"/>
        <w:adjustRightInd w:val="0"/>
        <w:jc w:val="both"/>
        <w:rPr>
          <w:rFonts w:ascii="Century" w:hAnsi="Century" w:cstheme="minorHAnsi"/>
          <w:bCs/>
        </w:rPr>
      </w:pPr>
      <w:r w:rsidRPr="003E5433">
        <w:rPr>
          <w:rFonts w:ascii="Century" w:hAnsi="Century" w:cstheme="minorHAnsi"/>
          <w:bCs/>
        </w:rPr>
        <w:t xml:space="preserve">Machinski, N. (2007, September). </w:t>
      </w:r>
      <w:r w:rsidRPr="003E5433">
        <w:rPr>
          <w:rFonts w:ascii="Century" w:hAnsi="Century" w:cstheme="minorHAnsi"/>
          <w:bCs/>
          <w:i/>
        </w:rPr>
        <w:t xml:space="preserve">Females in the Juvenile Justice System. </w:t>
      </w:r>
      <w:r w:rsidR="00027542" w:rsidRPr="003E5433">
        <w:rPr>
          <w:rFonts w:ascii="Century" w:hAnsi="Century" w:cstheme="minorHAnsi"/>
          <w:bCs/>
        </w:rPr>
        <w:t>Workshop conduct</w:t>
      </w:r>
      <w:r w:rsidRPr="003E5433">
        <w:rPr>
          <w:rFonts w:ascii="Century" w:hAnsi="Century" w:cstheme="minorHAnsi"/>
          <w:bCs/>
        </w:rPr>
        <w:t xml:space="preserve">ed at the Delaware State Division of Child Mental Health Services Annual Retreat, Wilmington, DE. </w:t>
      </w:r>
    </w:p>
    <w:p w14:paraId="7A18DCFE" w14:textId="77777777" w:rsidR="005E1445" w:rsidRPr="003E5433" w:rsidRDefault="005E1445" w:rsidP="00340C91">
      <w:pPr>
        <w:autoSpaceDE w:val="0"/>
        <w:autoSpaceDN w:val="0"/>
        <w:adjustRightInd w:val="0"/>
        <w:jc w:val="both"/>
        <w:rPr>
          <w:rFonts w:ascii="Century" w:hAnsi="Century" w:cstheme="minorHAnsi"/>
          <w:bCs/>
        </w:rPr>
      </w:pPr>
    </w:p>
    <w:p w14:paraId="26E2EFAA" w14:textId="77777777" w:rsidR="005E1445" w:rsidRPr="003E5433" w:rsidRDefault="005E1445" w:rsidP="00340C91">
      <w:pPr>
        <w:autoSpaceDE w:val="0"/>
        <w:autoSpaceDN w:val="0"/>
        <w:adjustRightInd w:val="0"/>
        <w:jc w:val="both"/>
        <w:rPr>
          <w:rFonts w:ascii="Century" w:hAnsi="Century" w:cstheme="minorHAnsi"/>
        </w:rPr>
      </w:pPr>
      <w:r w:rsidRPr="003E5433">
        <w:rPr>
          <w:rFonts w:ascii="Century" w:hAnsi="Century" w:cstheme="minorHAnsi"/>
          <w:bCs/>
        </w:rPr>
        <w:t xml:space="preserve">Machinski, N. (2007, June).  </w:t>
      </w:r>
      <w:r w:rsidRPr="003E5433">
        <w:rPr>
          <w:rFonts w:ascii="Century" w:hAnsi="Century" w:cstheme="minorHAnsi"/>
          <w:i/>
        </w:rPr>
        <w:t xml:space="preserve">Gender Differences in Repeat Juvenile Offenders.  </w:t>
      </w:r>
      <w:r w:rsidRPr="003E5433">
        <w:rPr>
          <w:rFonts w:ascii="Century" w:hAnsi="Century" w:cstheme="minorHAnsi"/>
        </w:rPr>
        <w:t xml:space="preserve">Presentation at the 2007 Annual Convention of the Pennsylvania Psychological Association, Harrisburg, PA. </w:t>
      </w:r>
    </w:p>
    <w:p w14:paraId="6B111C1B" w14:textId="77777777" w:rsidR="005E1445" w:rsidRPr="003E5433" w:rsidRDefault="005E1445" w:rsidP="00340C91">
      <w:pPr>
        <w:autoSpaceDE w:val="0"/>
        <w:autoSpaceDN w:val="0"/>
        <w:adjustRightInd w:val="0"/>
        <w:jc w:val="both"/>
        <w:rPr>
          <w:rFonts w:ascii="Century" w:hAnsi="Century" w:cstheme="minorHAnsi"/>
        </w:rPr>
      </w:pPr>
    </w:p>
    <w:p w14:paraId="020F67F2" w14:textId="030CBE04" w:rsidR="005E1445" w:rsidRPr="003E5433" w:rsidRDefault="005E1445" w:rsidP="00340C91">
      <w:pPr>
        <w:autoSpaceDE w:val="0"/>
        <w:autoSpaceDN w:val="0"/>
        <w:adjustRightInd w:val="0"/>
        <w:jc w:val="both"/>
        <w:rPr>
          <w:rFonts w:ascii="Century" w:hAnsi="Century" w:cstheme="minorHAnsi"/>
        </w:rPr>
      </w:pPr>
      <w:r w:rsidRPr="003E5433">
        <w:rPr>
          <w:rFonts w:ascii="Century" w:hAnsi="Century" w:cstheme="minorHAnsi"/>
          <w:bCs/>
        </w:rPr>
        <w:t xml:space="preserve">Machinski, N. (2007, April).  </w:t>
      </w:r>
      <w:r w:rsidRPr="003E5433">
        <w:rPr>
          <w:rFonts w:ascii="Century" w:hAnsi="Century" w:cstheme="minorHAnsi"/>
          <w:i/>
        </w:rPr>
        <w:t xml:space="preserve">Gender Differences in Risk and Protective Factors of Juvenile Delinquency.  </w:t>
      </w:r>
      <w:r w:rsidRPr="003E5433">
        <w:rPr>
          <w:rFonts w:ascii="Century" w:hAnsi="Century" w:cstheme="minorHAnsi"/>
        </w:rPr>
        <w:t xml:space="preserve">Presentation at the </w:t>
      </w:r>
      <w:r w:rsidRPr="003E5433">
        <w:rPr>
          <w:rFonts w:ascii="Century" w:hAnsi="Century" w:cstheme="minorHAnsi"/>
          <w:bCs/>
        </w:rPr>
        <w:t>2007 Pennsylvania Child and Adolescent Service System Providers Interagency Conference: How Does Your Garden Grow?</w:t>
      </w:r>
      <w:r w:rsidRPr="003E5433">
        <w:rPr>
          <w:rFonts w:ascii="Century" w:hAnsi="Century" w:cstheme="minorHAnsi"/>
        </w:rPr>
        <w:t>, State College, PA.</w:t>
      </w:r>
    </w:p>
    <w:p w14:paraId="24136CBB" w14:textId="77777777" w:rsidR="005E1445" w:rsidRPr="003E5433" w:rsidRDefault="005E1445" w:rsidP="00340C91">
      <w:pPr>
        <w:autoSpaceDE w:val="0"/>
        <w:autoSpaceDN w:val="0"/>
        <w:adjustRightInd w:val="0"/>
        <w:jc w:val="both"/>
        <w:rPr>
          <w:rFonts w:ascii="Century" w:hAnsi="Century" w:cstheme="minorHAnsi"/>
        </w:rPr>
      </w:pPr>
    </w:p>
    <w:p w14:paraId="183F1628" w14:textId="49C93F4B" w:rsidR="005E1445" w:rsidRPr="003E5433" w:rsidRDefault="005E1445" w:rsidP="00340C91">
      <w:pPr>
        <w:autoSpaceDE w:val="0"/>
        <w:autoSpaceDN w:val="0"/>
        <w:adjustRightInd w:val="0"/>
        <w:jc w:val="both"/>
        <w:rPr>
          <w:rFonts w:ascii="Century" w:hAnsi="Century" w:cstheme="minorHAnsi"/>
        </w:rPr>
      </w:pPr>
      <w:r w:rsidRPr="003E5433">
        <w:rPr>
          <w:rFonts w:ascii="Century" w:hAnsi="Century" w:cstheme="minorHAnsi"/>
          <w:bCs/>
        </w:rPr>
        <w:t xml:space="preserve">Machinski, N. (2007, April).  </w:t>
      </w:r>
      <w:r w:rsidRPr="003E5433">
        <w:rPr>
          <w:rFonts w:ascii="Century" w:hAnsi="Century" w:cstheme="minorHAnsi"/>
          <w:i/>
        </w:rPr>
        <w:t xml:space="preserve">Gender Differences in Risk and Protective Factors of Juvenile Delinquency.  </w:t>
      </w:r>
      <w:r w:rsidRPr="003E5433">
        <w:rPr>
          <w:rFonts w:ascii="Century" w:hAnsi="Century" w:cstheme="minorHAnsi"/>
        </w:rPr>
        <w:t xml:space="preserve">Presentation at Widener University’s Annual Research Symposium, Chester, PA. </w:t>
      </w:r>
    </w:p>
    <w:p w14:paraId="4741CD4E" w14:textId="77777777" w:rsidR="005E1445" w:rsidRPr="003E5433" w:rsidRDefault="005E1445" w:rsidP="00340C91">
      <w:pPr>
        <w:autoSpaceDE w:val="0"/>
        <w:autoSpaceDN w:val="0"/>
        <w:adjustRightInd w:val="0"/>
        <w:jc w:val="both"/>
        <w:rPr>
          <w:rFonts w:ascii="Century" w:hAnsi="Century" w:cstheme="minorHAnsi"/>
        </w:rPr>
      </w:pPr>
    </w:p>
    <w:p w14:paraId="426DFBD5" w14:textId="714B6AAA" w:rsidR="005E1445" w:rsidRPr="003E5433" w:rsidRDefault="005E1445" w:rsidP="00340C91">
      <w:pPr>
        <w:autoSpaceDE w:val="0"/>
        <w:autoSpaceDN w:val="0"/>
        <w:adjustRightInd w:val="0"/>
        <w:jc w:val="both"/>
        <w:rPr>
          <w:rFonts w:ascii="Century" w:hAnsi="Century" w:cstheme="minorHAnsi"/>
        </w:rPr>
      </w:pPr>
      <w:r w:rsidRPr="003E5433">
        <w:rPr>
          <w:rFonts w:ascii="Century" w:hAnsi="Century" w:cstheme="minorHAnsi"/>
          <w:bCs/>
        </w:rPr>
        <w:t xml:space="preserve">Machinski, N. (2007, March). </w:t>
      </w:r>
      <w:r w:rsidRPr="003E5433">
        <w:rPr>
          <w:rFonts w:ascii="Century" w:hAnsi="Century" w:cstheme="minorHAnsi"/>
          <w:i/>
        </w:rPr>
        <w:t xml:space="preserve">Gender Differences in Risk and Protective Factors of Juvenile Delinquency.  </w:t>
      </w:r>
      <w:r w:rsidRPr="003E5433">
        <w:rPr>
          <w:rFonts w:ascii="Century" w:hAnsi="Century" w:cstheme="minorHAnsi"/>
        </w:rPr>
        <w:t xml:space="preserve">Presentation at John Jay University’s Conference: </w:t>
      </w:r>
      <w:r w:rsidRPr="003E5433">
        <w:rPr>
          <w:rFonts w:ascii="Century" w:hAnsi="Century" w:cstheme="minorHAnsi"/>
          <w:bCs/>
        </w:rPr>
        <w:t>Off the Witness Stand: Using Psychology in the Practice of Justice</w:t>
      </w:r>
      <w:r w:rsidRPr="003E5433">
        <w:rPr>
          <w:rFonts w:ascii="Century" w:hAnsi="Century" w:cstheme="minorHAnsi"/>
        </w:rPr>
        <w:t xml:space="preserve">, New York, NY. </w:t>
      </w:r>
    </w:p>
    <w:p w14:paraId="0BAEBF9D" w14:textId="77777777" w:rsidR="00027542" w:rsidRPr="003E5433" w:rsidRDefault="00027542" w:rsidP="00340C91">
      <w:pPr>
        <w:autoSpaceDE w:val="0"/>
        <w:autoSpaceDN w:val="0"/>
        <w:adjustRightInd w:val="0"/>
        <w:jc w:val="both"/>
        <w:rPr>
          <w:rFonts w:ascii="Century" w:hAnsi="Century" w:cstheme="minorHAnsi"/>
        </w:rPr>
      </w:pPr>
    </w:p>
    <w:p w14:paraId="497C674F" w14:textId="77777777" w:rsidR="00E6665C" w:rsidRDefault="00E6665C" w:rsidP="000167B7">
      <w:pPr>
        <w:autoSpaceDE w:val="0"/>
        <w:autoSpaceDN w:val="0"/>
        <w:adjustRightInd w:val="0"/>
        <w:jc w:val="both"/>
        <w:rPr>
          <w:rFonts w:ascii="Century" w:hAnsi="Century" w:cstheme="minorHAnsi"/>
        </w:rPr>
      </w:pPr>
    </w:p>
    <w:p w14:paraId="49F98F46" w14:textId="5D4209BC" w:rsidR="00090712" w:rsidRPr="003E5433" w:rsidRDefault="005E1445" w:rsidP="000167B7">
      <w:pPr>
        <w:autoSpaceDE w:val="0"/>
        <w:autoSpaceDN w:val="0"/>
        <w:adjustRightInd w:val="0"/>
        <w:jc w:val="both"/>
        <w:rPr>
          <w:rFonts w:ascii="Century" w:hAnsi="Century" w:cstheme="minorHAnsi"/>
        </w:rPr>
      </w:pPr>
      <w:r w:rsidRPr="003E5433">
        <w:rPr>
          <w:rFonts w:ascii="Century" w:hAnsi="Century" w:cstheme="minorHAnsi"/>
        </w:rPr>
        <w:t>*Reference</w:t>
      </w:r>
      <w:r w:rsidR="00BD54B7" w:rsidRPr="003E5433">
        <w:rPr>
          <w:rFonts w:ascii="Century" w:hAnsi="Century" w:cstheme="minorHAnsi"/>
        </w:rPr>
        <w:t>s,</w:t>
      </w:r>
      <w:r w:rsidRPr="003E5433">
        <w:rPr>
          <w:rFonts w:ascii="Century" w:hAnsi="Century" w:cstheme="minorHAnsi"/>
        </w:rPr>
        <w:t xml:space="preserve"> work samples</w:t>
      </w:r>
      <w:r w:rsidR="00892DA2" w:rsidRPr="003E5433">
        <w:rPr>
          <w:rFonts w:ascii="Century" w:hAnsi="Century" w:cstheme="minorHAnsi"/>
        </w:rPr>
        <w:t>,</w:t>
      </w:r>
      <w:r w:rsidR="00BD54B7" w:rsidRPr="003E5433">
        <w:rPr>
          <w:rFonts w:ascii="Century" w:hAnsi="Century" w:cstheme="minorHAnsi"/>
        </w:rPr>
        <w:t xml:space="preserve"> information on specialized areas of training</w:t>
      </w:r>
      <w:r w:rsidR="0080163A" w:rsidRPr="003E5433">
        <w:rPr>
          <w:rFonts w:ascii="Century" w:hAnsi="Century" w:cstheme="minorHAnsi"/>
        </w:rPr>
        <w:t>,</w:t>
      </w:r>
      <w:r w:rsidR="0097645D" w:rsidRPr="003E5433">
        <w:rPr>
          <w:rFonts w:ascii="Century" w:hAnsi="Century" w:cstheme="minorHAnsi"/>
        </w:rPr>
        <w:t xml:space="preserve"> and </w:t>
      </w:r>
      <w:r w:rsidR="00892DA2" w:rsidRPr="003E5433">
        <w:rPr>
          <w:rFonts w:ascii="Century" w:hAnsi="Century" w:cstheme="minorHAnsi"/>
        </w:rPr>
        <w:t xml:space="preserve">dates of past </w:t>
      </w:r>
      <w:r w:rsidR="0097645D" w:rsidRPr="003E5433">
        <w:rPr>
          <w:rFonts w:ascii="Century" w:hAnsi="Century" w:cstheme="minorHAnsi"/>
        </w:rPr>
        <w:t>testimony</w:t>
      </w:r>
      <w:r w:rsidR="00BD54B7" w:rsidRPr="003E5433">
        <w:rPr>
          <w:rFonts w:ascii="Century" w:hAnsi="Century" w:cstheme="minorHAnsi"/>
        </w:rPr>
        <w:t xml:space="preserve"> </w:t>
      </w:r>
      <w:r w:rsidRPr="003E5433">
        <w:rPr>
          <w:rFonts w:ascii="Century" w:hAnsi="Century" w:cstheme="minorHAnsi"/>
        </w:rPr>
        <w:t>available upon request</w:t>
      </w:r>
    </w:p>
    <w:sectPr w:rsidR="00090712" w:rsidRPr="003E5433" w:rsidSect="000D697B">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EA4BBE" w14:textId="77777777" w:rsidR="000D697B" w:rsidRDefault="000D697B">
      <w:r>
        <w:separator/>
      </w:r>
    </w:p>
  </w:endnote>
  <w:endnote w:type="continuationSeparator" w:id="0">
    <w:p w14:paraId="36AFEEEB" w14:textId="77777777" w:rsidR="000D697B" w:rsidRDefault="000D6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1C921" w14:textId="77777777" w:rsidR="009B6456" w:rsidRDefault="009B6456" w:rsidP="00FD2E2A">
    <w:pPr>
      <w:pStyle w:val="Footer"/>
      <w:jc w:val="center"/>
    </w:pPr>
    <w:r>
      <w:rPr>
        <w:rStyle w:val="PageNumber"/>
      </w:rPr>
      <w:fldChar w:fldCharType="begin"/>
    </w:r>
    <w:r>
      <w:rPr>
        <w:rStyle w:val="PageNumber"/>
      </w:rPr>
      <w:instrText xml:space="preserve"> PAGE </w:instrText>
    </w:r>
    <w:r>
      <w:rPr>
        <w:rStyle w:val="PageNumber"/>
      </w:rPr>
      <w:fldChar w:fldCharType="separate"/>
    </w:r>
    <w:r w:rsidR="00945057">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78EB65" w14:textId="77777777" w:rsidR="000D697B" w:rsidRDefault="000D697B">
      <w:r>
        <w:separator/>
      </w:r>
    </w:p>
  </w:footnote>
  <w:footnote w:type="continuationSeparator" w:id="0">
    <w:p w14:paraId="2D7F3DF1" w14:textId="77777777" w:rsidR="000D697B" w:rsidRDefault="000D69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74EEA"/>
    <w:multiLevelType w:val="hybridMultilevel"/>
    <w:tmpl w:val="14F69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795246"/>
    <w:multiLevelType w:val="hybridMultilevel"/>
    <w:tmpl w:val="123E2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34588A"/>
    <w:multiLevelType w:val="hybridMultilevel"/>
    <w:tmpl w:val="DC3CA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D92398"/>
    <w:multiLevelType w:val="hybridMultilevel"/>
    <w:tmpl w:val="8A869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2312DF"/>
    <w:multiLevelType w:val="hybridMultilevel"/>
    <w:tmpl w:val="509A7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0E4F12"/>
    <w:multiLevelType w:val="hybridMultilevel"/>
    <w:tmpl w:val="71C2B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823616"/>
    <w:multiLevelType w:val="hybridMultilevel"/>
    <w:tmpl w:val="B18E1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B962D6"/>
    <w:multiLevelType w:val="hybridMultilevel"/>
    <w:tmpl w:val="10807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AF1F42"/>
    <w:multiLevelType w:val="hybridMultilevel"/>
    <w:tmpl w:val="A2A29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A22242"/>
    <w:multiLevelType w:val="hybridMultilevel"/>
    <w:tmpl w:val="AEFC8B94"/>
    <w:lvl w:ilvl="0" w:tplc="04090001">
      <w:start w:val="103"/>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EA4665"/>
    <w:multiLevelType w:val="hybridMultilevel"/>
    <w:tmpl w:val="AD227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541552"/>
    <w:multiLevelType w:val="hybridMultilevel"/>
    <w:tmpl w:val="244E1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F56132"/>
    <w:multiLevelType w:val="hybridMultilevel"/>
    <w:tmpl w:val="A3547398"/>
    <w:lvl w:ilvl="0" w:tplc="C890E4F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5345544">
    <w:abstractNumId w:val="12"/>
  </w:num>
  <w:num w:numId="2" w16cid:durableId="167409848">
    <w:abstractNumId w:val="9"/>
  </w:num>
  <w:num w:numId="3" w16cid:durableId="626744671">
    <w:abstractNumId w:val="5"/>
  </w:num>
  <w:num w:numId="4" w16cid:durableId="240601115">
    <w:abstractNumId w:val="7"/>
  </w:num>
  <w:num w:numId="5" w16cid:durableId="1314333673">
    <w:abstractNumId w:val="3"/>
  </w:num>
  <w:num w:numId="6" w16cid:durableId="2125880882">
    <w:abstractNumId w:val="8"/>
  </w:num>
  <w:num w:numId="7" w16cid:durableId="2048869527">
    <w:abstractNumId w:val="1"/>
  </w:num>
  <w:num w:numId="8" w16cid:durableId="1487237911">
    <w:abstractNumId w:val="0"/>
  </w:num>
  <w:num w:numId="9" w16cid:durableId="1377857149">
    <w:abstractNumId w:val="11"/>
  </w:num>
  <w:num w:numId="10" w16cid:durableId="2082825598">
    <w:abstractNumId w:val="4"/>
  </w:num>
  <w:num w:numId="11" w16cid:durableId="2110420759">
    <w:abstractNumId w:val="10"/>
  </w:num>
  <w:num w:numId="12" w16cid:durableId="818963477">
    <w:abstractNumId w:val="2"/>
  </w:num>
  <w:num w:numId="13" w16cid:durableId="288423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445"/>
    <w:rsid w:val="00003AF7"/>
    <w:rsid w:val="000167B7"/>
    <w:rsid w:val="00020141"/>
    <w:rsid w:val="000265E5"/>
    <w:rsid w:val="00027542"/>
    <w:rsid w:val="000365C4"/>
    <w:rsid w:val="000468BB"/>
    <w:rsid w:val="00051F5A"/>
    <w:rsid w:val="00076634"/>
    <w:rsid w:val="00090712"/>
    <w:rsid w:val="000A372B"/>
    <w:rsid w:val="000A3EFE"/>
    <w:rsid w:val="000A751C"/>
    <w:rsid w:val="000B20C7"/>
    <w:rsid w:val="000D33E3"/>
    <w:rsid w:val="000D697B"/>
    <w:rsid w:val="000F3652"/>
    <w:rsid w:val="00103BFC"/>
    <w:rsid w:val="001054B1"/>
    <w:rsid w:val="001367E2"/>
    <w:rsid w:val="00151905"/>
    <w:rsid w:val="001676BE"/>
    <w:rsid w:val="00175D55"/>
    <w:rsid w:val="00192968"/>
    <w:rsid w:val="00197023"/>
    <w:rsid w:val="001A6CE0"/>
    <w:rsid w:val="001B45EA"/>
    <w:rsid w:val="001C52A7"/>
    <w:rsid w:val="001D1128"/>
    <w:rsid w:val="001F5840"/>
    <w:rsid w:val="001F76A0"/>
    <w:rsid w:val="00203B9F"/>
    <w:rsid w:val="00221279"/>
    <w:rsid w:val="00274C9B"/>
    <w:rsid w:val="00280988"/>
    <w:rsid w:val="00294AF0"/>
    <w:rsid w:val="002A5986"/>
    <w:rsid w:val="002B3341"/>
    <w:rsid w:val="002B5C96"/>
    <w:rsid w:val="002C11E5"/>
    <w:rsid w:val="002C2A6B"/>
    <w:rsid w:val="002C3C9F"/>
    <w:rsid w:val="002C7132"/>
    <w:rsid w:val="002D359D"/>
    <w:rsid w:val="002D4929"/>
    <w:rsid w:val="002D7A80"/>
    <w:rsid w:val="002F3239"/>
    <w:rsid w:val="002F5BD0"/>
    <w:rsid w:val="00340C91"/>
    <w:rsid w:val="00351A4E"/>
    <w:rsid w:val="00387575"/>
    <w:rsid w:val="00393518"/>
    <w:rsid w:val="003962A4"/>
    <w:rsid w:val="003B3DA5"/>
    <w:rsid w:val="003D3AFA"/>
    <w:rsid w:val="003D4613"/>
    <w:rsid w:val="003E0F58"/>
    <w:rsid w:val="003E5433"/>
    <w:rsid w:val="003F2BC9"/>
    <w:rsid w:val="00411701"/>
    <w:rsid w:val="00425094"/>
    <w:rsid w:val="0042711F"/>
    <w:rsid w:val="00440A75"/>
    <w:rsid w:val="00442936"/>
    <w:rsid w:val="004556FC"/>
    <w:rsid w:val="00456908"/>
    <w:rsid w:val="004671DD"/>
    <w:rsid w:val="004800FA"/>
    <w:rsid w:val="00481B05"/>
    <w:rsid w:val="00490EB1"/>
    <w:rsid w:val="00495F76"/>
    <w:rsid w:val="00497662"/>
    <w:rsid w:val="004B1905"/>
    <w:rsid w:val="004B1950"/>
    <w:rsid w:val="004C4B5E"/>
    <w:rsid w:val="004D4C5C"/>
    <w:rsid w:val="004D68CA"/>
    <w:rsid w:val="004F3C1F"/>
    <w:rsid w:val="004F468E"/>
    <w:rsid w:val="00560082"/>
    <w:rsid w:val="00562A72"/>
    <w:rsid w:val="00583724"/>
    <w:rsid w:val="00593C39"/>
    <w:rsid w:val="00597BE9"/>
    <w:rsid w:val="005A18AF"/>
    <w:rsid w:val="005B3B3B"/>
    <w:rsid w:val="005B594A"/>
    <w:rsid w:val="005D0227"/>
    <w:rsid w:val="005E1445"/>
    <w:rsid w:val="005F2B60"/>
    <w:rsid w:val="00601FF1"/>
    <w:rsid w:val="00614FDE"/>
    <w:rsid w:val="0062792D"/>
    <w:rsid w:val="006468C3"/>
    <w:rsid w:val="0064717D"/>
    <w:rsid w:val="006558C1"/>
    <w:rsid w:val="00656DFF"/>
    <w:rsid w:val="00667E46"/>
    <w:rsid w:val="0069529A"/>
    <w:rsid w:val="006B1885"/>
    <w:rsid w:val="006D6794"/>
    <w:rsid w:val="006E0564"/>
    <w:rsid w:val="006E7373"/>
    <w:rsid w:val="006F61E9"/>
    <w:rsid w:val="00705792"/>
    <w:rsid w:val="00710076"/>
    <w:rsid w:val="00716E1B"/>
    <w:rsid w:val="0075144C"/>
    <w:rsid w:val="00752ADF"/>
    <w:rsid w:val="007557EE"/>
    <w:rsid w:val="00762017"/>
    <w:rsid w:val="00762097"/>
    <w:rsid w:val="00767409"/>
    <w:rsid w:val="007A1445"/>
    <w:rsid w:val="007B1F62"/>
    <w:rsid w:val="007B3C77"/>
    <w:rsid w:val="007B6804"/>
    <w:rsid w:val="007C5513"/>
    <w:rsid w:val="007E78FC"/>
    <w:rsid w:val="0080138C"/>
    <w:rsid w:val="0080163A"/>
    <w:rsid w:val="008040A9"/>
    <w:rsid w:val="0080770D"/>
    <w:rsid w:val="008172E8"/>
    <w:rsid w:val="008255B2"/>
    <w:rsid w:val="00873D95"/>
    <w:rsid w:val="00881548"/>
    <w:rsid w:val="00885230"/>
    <w:rsid w:val="00892DA2"/>
    <w:rsid w:val="008A0AF0"/>
    <w:rsid w:val="008B2D8E"/>
    <w:rsid w:val="008C6322"/>
    <w:rsid w:val="008E2C87"/>
    <w:rsid w:val="008E59CA"/>
    <w:rsid w:val="008F67A9"/>
    <w:rsid w:val="00900C09"/>
    <w:rsid w:val="00930EFD"/>
    <w:rsid w:val="00945057"/>
    <w:rsid w:val="0094586C"/>
    <w:rsid w:val="00956FF1"/>
    <w:rsid w:val="00962467"/>
    <w:rsid w:val="00964423"/>
    <w:rsid w:val="0097645D"/>
    <w:rsid w:val="00976CAF"/>
    <w:rsid w:val="00997EF1"/>
    <w:rsid w:val="009A26DC"/>
    <w:rsid w:val="009A3A43"/>
    <w:rsid w:val="009B6456"/>
    <w:rsid w:val="009D1BA0"/>
    <w:rsid w:val="009F029B"/>
    <w:rsid w:val="009F6B31"/>
    <w:rsid w:val="00A128BF"/>
    <w:rsid w:val="00A15529"/>
    <w:rsid w:val="00A5062D"/>
    <w:rsid w:val="00A978BC"/>
    <w:rsid w:val="00AA1A09"/>
    <w:rsid w:val="00AA67A3"/>
    <w:rsid w:val="00AB3AEE"/>
    <w:rsid w:val="00AC3F6D"/>
    <w:rsid w:val="00AD0B83"/>
    <w:rsid w:val="00AD71E1"/>
    <w:rsid w:val="00AE1778"/>
    <w:rsid w:val="00AF606A"/>
    <w:rsid w:val="00B109AB"/>
    <w:rsid w:val="00B458D1"/>
    <w:rsid w:val="00B508E6"/>
    <w:rsid w:val="00B753D2"/>
    <w:rsid w:val="00B87694"/>
    <w:rsid w:val="00B94920"/>
    <w:rsid w:val="00BD54B7"/>
    <w:rsid w:val="00BE1938"/>
    <w:rsid w:val="00BF6262"/>
    <w:rsid w:val="00C063EC"/>
    <w:rsid w:val="00C14E42"/>
    <w:rsid w:val="00C239D6"/>
    <w:rsid w:val="00C41384"/>
    <w:rsid w:val="00C569DF"/>
    <w:rsid w:val="00C73D50"/>
    <w:rsid w:val="00C864FB"/>
    <w:rsid w:val="00C91484"/>
    <w:rsid w:val="00CA246E"/>
    <w:rsid w:val="00CB215B"/>
    <w:rsid w:val="00CB2750"/>
    <w:rsid w:val="00CB3349"/>
    <w:rsid w:val="00CC38E5"/>
    <w:rsid w:val="00CC738F"/>
    <w:rsid w:val="00CD6289"/>
    <w:rsid w:val="00D15757"/>
    <w:rsid w:val="00D33BFA"/>
    <w:rsid w:val="00D822B5"/>
    <w:rsid w:val="00DB5AD2"/>
    <w:rsid w:val="00DD141A"/>
    <w:rsid w:val="00DD7E75"/>
    <w:rsid w:val="00DF2AC3"/>
    <w:rsid w:val="00DF408C"/>
    <w:rsid w:val="00E12001"/>
    <w:rsid w:val="00E17429"/>
    <w:rsid w:val="00E17CCB"/>
    <w:rsid w:val="00E21818"/>
    <w:rsid w:val="00E25707"/>
    <w:rsid w:val="00E2638D"/>
    <w:rsid w:val="00E45622"/>
    <w:rsid w:val="00E54D34"/>
    <w:rsid w:val="00E6665C"/>
    <w:rsid w:val="00EB0A19"/>
    <w:rsid w:val="00EC2C88"/>
    <w:rsid w:val="00ED2B7B"/>
    <w:rsid w:val="00ED45DA"/>
    <w:rsid w:val="00EF676A"/>
    <w:rsid w:val="00F03EE8"/>
    <w:rsid w:val="00F47896"/>
    <w:rsid w:val="00F66CF9"/>
    <w:rsid w:val="00F8541E"/>
    <w:rsid w:val="00FB37A5"/>
    <w:rsid w:val="00FD2E2A"/>
    <w:rsid w:val="00FF1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1B638D5C"/>
  <w15:chartTrackingRefBased/>
  <w15:docId w15:val="{628BF3FA-0CE3-441B-9AE2-4E65352C6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8FC"/>
    <w:rPr>
      <w:rFonts w:ascii="Times New Roman" w:eastAsia="Times New Roman" w:hAnsi="Times New Roman"/>
      <w:sz w:val="24"/>
      <w:szCs w:val="24"/>
    </w:rPr>
  </w:style>
  <w:style w:type="paragraph" w:styleId="Heading1">
    <w:name w:val="heading 1"/>
    <w:basedOn w:val="Normal"/>
    <w:next w:val="Normal"/>
    <w:link w:val="Heading1Char"/>
    <w:qFormat/>
    <w:rsid w:val="005E1445"/>
    <w:pPr>
      <w:keepNext/>
      <w:autoSpaceDE w:val="0"/>
      <w:autoSpaceDN w:val="0"/>
      <w:adjustRightInd w:val="0"/>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E1445"/>
    <w:rPr>
      <w:rFonts w:ascii="Times New Roman" w:eastAsia="Times New Roman" w:hAnsi="Times New Roman" w:cs="Times New Roman"/>
      <w:b/>
      <w:bCs/>
      <w:sz w:val="24"/>
      <w:szCs w:val="24"/>
    </w:rPr>
  </w:style>
  <w:style w:type="character" w:customStyle="1" w:styleId="body">
    <w:name w:val="body"/>
    <w:basedOn w:val="DefaultParagraphFont"/>
    <w:rsid w:val="005E1445"/>
  </w:style>
  <w:style w:type="character" w:styleId="Strong">
    <w:name w:val="Strong"/>
    <w:uiPriority w:val="22"/>
    <w:qFormat/>
    <w:rsid w:val="005E1445"/>
    <w:rPr>
      <w:b/>
      <w:bCs/>
    </w:rPr>
  </w:style>
  <w:style w:type="paragraph" w:styleId="Footer">
    <w:name w:val="footer"/>
    <w:basedOn w:val="Normal"/>
    <w:link w:val="FooterChar"/>
    <w:rsid w:val="005E1445"/>
    <w:pPr>
      <w:tabs>
        <w:tab w:val="center" w:pos="4320"/>
        <w:tab w:val="right" w:pos="8640"/>
      </w:tabs>
    </w:pPr>
  </w:style>
  <w:style w:type="character" w:customStyle="1" w:styleId="FooterChar">
    <w:name w:val="Footer Char"/>
    <w:link w:val="Footer"/>
    <w:rsid w:val="005E1445"/>
    <w:rPr>
      <w:rFonts w:ascii="Times New Roman" w:eastAsia="Times New Roman" w:hAnsi="Times New Roman" w:cs="Times New Roman"/>
      <w:sz w:val="24"/>
      <w:szCs w:val="24"/>
    </w:rPr>
  </w:style>
  <w:style w:type="character" w:styleId="PageNumber">
    <w:name w:val="page number"/>
    <w:basedOn w:val="DefaultParagraphFont"/>
    <w:rsid w:val="005E1445"/>
  </w:style>
  <w:style w:type="character" w:styleId="Hyperlink">
    <w:name w:val="Hyperlink"/>
    <w:uiPriority w:val="99"/>
    <w:unhideWhenUsed/>
    <w:rsid w:val="005E1445"/>
    <w:rPr>
      <w:color w:val="0000FF"/>
      <w:u w:val="single"/>
    </w:rPr>
  </w:style>
  <w:style w:type="paragraph" w:styleId="BalloonText">
    <w:name w:val="Balloon Text"/>
    <w:basedOn w:val="Normal"/>
    <w:link w:val="BalloonTextChar"/>
    <w:uiPriority w:val="99"/>
    <w:semiHidden/>
    <w:unhideWhenUsed/>
    <w:rsid w:val="003D4613"/>
    <w:rPr>
      <w:rFonts w:ascii="Tahoma" w:hAnsi="Tahoma" w:cs="Tahoma"/>
      <w:sz w:val="16"/>
      <w:szCs w:val="16"/>
    </w:rPr>
  </w:style>
  <w:style w:type="character" w:customStyle="1" w:styleId="BalloonTextChar">
    <w:name w:val="Balloon Text Char"/>
    <w:link w:val="BalloonText"/>
    <w:uiPriority w:val="99"/>
    <w:semiHidden/>
    <w:rsid w:val="003D4613"/>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997EF1"/>
    <w:rPr>
      <w:color w:val="605E5C"/>
      <w:shd w:val="clear" w:color="auto" w:fill="E1DFDD"/>
    </w:rPr>
  </w:style>
  <w:style w:type="paragraph" w:styleId="Header">
    <w:name w:val="header"/>
    <w:basedOn w:val="Normal"/>
    <w:link w:val="HeaderChar"/>
    <w:uiPriority w:val="99"/>
    <w:unhideWhenUsed/>
    <w:rsid w:val="00997EF1"/>
    <w:pPr>
      <w:tabs>
        <w:tab w:val="center" w:pos="4680"/>
        <w:tab w:val="right" w:pos="9360"/>
      </w:tabs>
    </w:pPr>
  </w:style>
  <w:style w:type="character" w:customStyle="1" w:styleId="HeaderChar">
    <w:name w:val="Header Char"/>
    <w:basedOn w:val="DefaultParagraphFont"/>
    <w:link w:val="Header"/>
    <w:uiPriority w:val="99"/>
    <w:rsid w:val="00997EF1"/>
    <w:rPr>
      <w:rFonts w:ascii="Times New Roman" w:eastAsia="Times New Roman" w:hAnsi="Times New Roman"/>
      <w:sz w:val="24"/>
      <w:szCs w:val="24"/>
    </w:rPr>
  </w:style>
  <w:style w:type="paragraph" w:styleId="ListParagraph">
    <w:name w:val="List Paragraph"/>
    <w:basedOn w:val="Normal"/>
    <w:uiPriority w:val="34"/>
    <w:qFormat/>
    <w:rsid w:val="00CA24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9992548">
      <w:bodyDiv w:val="1"/>
      <w:marLeft w:val="0"/>
      <w:marRight w:val="0"/>
      <w:marTop w:val="0"/>
      <w:marBottom w:val="0"/>
      <w:divBdr>
        <w:top w:val="none" w:sz="0" w:space="0" w:color="auto"/>
        <w:left w:val="none" w:sz="0" w:space="0" w:color="auto"/>
        <w:bottom w:val="none" w:sz="0" w:space="0" w:color="auto"/>
        <w:right w:val="none" w:sz="0" w:space="0" w:color="auto"/>
      </w:divBdr>
      <w:divsChild>
        <w:div w:id="1528520365">
          <w:marLeft w:val="0"/>
          <w:marRight w:val="0"/>
          <w:marTop w:val="0"/>
          <w:marBottom w:val="0"/>
          <w:divBdr>
            <w:top w:val="none" w:sz="0" w:space="0" w:color="auto"/>
            <w:left w:val="none" w:sz="0" w:space="0" w:color="auto"/>
            <w:bottom w:val="none" w:sz="0" w:space="0" w:color="auto"/>
            <w:right w:val="none" w:sz="0" w:space="0" w:color="auto"/>
          </w:divBdr>
        </w:div>
        <w:div w:id="1704675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icoleMachinski@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rlowe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691FD-B3FB-4C38-BA84-202E226A8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Pages>
  <Words>1593</Words>
  <Characters>9086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Nicole Machinski, Psy</vt:lpstr>
    </vt:vector>
  </TitlesOfParts>
  <Company>DSCYF</Company>
  <LinksUpToDate>false</LinksUpToDate>
  <CharactersWithSpaces>10658</CharactersWithSpaces>
  <SharedDoc>false</SharedDoc>
  <HLinks>
    <vt:vector size="12" baseType="variant">
      <vt:variant>
        <vt:i4>2293865</vt:i4>
      </vt:variant>
      <vt:variant>
        <vt:i4>3</vt:i4>
      </vt:variant>
      <vt:variant>
        <vt:i4>0</vt:i4>
      </vt:variant>
      <vt:variant>
        <vt:i4>5</vt:i4>
      </vt:variant>
      <vt:variant>
        <vt:lpwstr>http://www.drlowey.com/</vt:lpwstr>
      </vt:variant>
      <vt:variant>
        <vt:lpwstr/>
      </vt:variant>
      <vt:variant>
        <vt:i4>1703968</vt:i4>
      </vt:variant>
      <vt:variant>
        <vt:i4>0</vt:i4>
      </vt:variant>
      <vt:variant>
        <vt:i4>0</vt:i4>
      </vt:variant>
      <vt:variant>
        <vt:i4>5</vt:i4>
      </vt:variant>
      <vt:variant>
        <vt:lpwstr>mailto:NicoleMachinski@gmail.com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Nicole Machinski, Psy</dc:title>
  <dc:subject/>
  <dc:creator>Nicole.Machinski</dc:creator>
  <cp:keywords/>
  <cp:lastModifiedBy>Nicole Machinski</cp:lastModifiedBy>
  <cp:revision>41</cp:revision>
  <cp:lastPrinted>2015-10-06T16:42:00Z</cp:lastPrinted>
  <dcterms:created xsi:type="dcterms:W3CDTF">2024-10-25T16:52:00Z</dcterms:created>
  <dcterms:modified xsi:type="dcterms:W3CDTF">2024-11-14T17:19:00Z</dcterms:modified>
</cp:coreProperties>
</file>